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778" w:rsidRPr="00347778" w:rsidRDefault="00347778" w:rsidP="00347778">
      <w:pPr>
        <w:jc w:val="center"/>
        <w:rPr>
          <w:rFonts w:ascii="Palatino Linotype" w:hAnsi="Palatino Linotype"/>
          <w:b/>
          <w:sz w:val="36"/>
        </w:rPr>
      </w:pPr>
      <w:r w:rsidRPr="00347778">
        <w:rPr>
          <w:rFonts w:ascii="Palatino Linotype" w:hAnsi="Palatino Linotype"/>
          <w:b/>
          <w:sz w:val="36"/>
        </w:rPr>
        <w:t>NATALE DEL SIGNORE</w:t>
      </w:r>
    </w:p>
    <w:p w:rsidR="00347778" w:rsidRPr="00347778" w:rsidRDefault="00347778" w:rsidP="00347778">
      <w:pPr>
        <w:jc w:val="center"/>
        <w:rPr>
          <w:rFonts w:ascii="Palatino Linotype" w:hAnsi="Palatino Linotype"/>
          <w:b/>
          <w:sz w:val="36"/>
        </w:rPr>
      </w:pPr>
      <w:r w:rsidRPr="00347778">
        <w:rPr>
          <w:rFonts w:ascii="Palatino Linotype" w:hAnsi="Palatino Linotype"/>
          <w:b/>
          <w:sz w:val="36"/>
        </w:rPr>
        <w:t>Veglia nella notte santa</w:t>
      </w:r>
    </w:p>
    <w:p w:rsidR="00347778" w:rsidRPr="00347778" w:rsidRDefault="00347778" w:rsidP="00347778">
      <w:pPr>
        <w:jc w:val="center"/>
        <w:rPr>
          <w:rFonts w:ascii="Palatino Linotype" w:hAnsi="Palatino Linotype"/>
          <w:b/>
        </w:rPr>
      </w:pPr>
    </w:p>
    <w:p w:rsidR="00347778" w:rsidRPr="00347778" w:rsidRDefault="00347778" w:rsidP="00347778">
      <w:pPr>
        <w:rPr>
          <w:rFonts w:ascii="Palatino Linotype" w:hAnsi="Palatino Linotype" w:cstheme="majorHAnsi"/>
          <w:b/>
        </w:rPr>
      </w:pPr>
      <w:r w:rsidRPr="00347778">
        <w:rPr>
          <w:rFonts w:ascii="Palatino Linotype" w:hAnsi="Palatino Linotype" w:cstheme="majorHAnsi"/>
          <w:b/>
        </w:rPr>
        <w:t>AMBIENTAZIONE</w:t>
      </w:r>
    </w:p>
    <w:p w:rsidR="00347778" w:rsidRPr="00347778" w:rsidRDefault="00347778" w:rsidP="00347778">
      <w:pPr>
        <w:rPr>
          <w:rFonts w:ascii="Palatino Linotype" w:hAnsi="Palatino Linotype" w:cstheme="majorHAnsi"/>
          <w:b/>
          <w:color w:val="FF0000"/>
          <w:sz w:val="22"/>
          <w:szCs w:val="22"/>
        </w:rPr>
      </w:pPr>
      <w:r w:rsidRPr="00347778">
        <w:rPr>
          <w:rFonts w:ascii="Palatino Linotype" w:hAnsi="Palatino Linotype" w:cstheme="majorHAnsi"/>
          <w:color w:val="FF0000"/>
          <w:sz w:val="22"/>
          <w:szCs w:val="22"/>
        </w:rPr>
        <w:t>I</w:t>
      </w:r>
      <w:r w:rsidRPr="00347778">
        <w:rPr>
          <w:rFonts w:ascii="Palatino Linotype" w:hAnsi="Palatino Linotype" w:cstheme="majorHAnsi"/>
          <w:i/>
          <w:color w:val="FF0000"/>
          <w:sz w:val="22"/>
          <w:szCs w:val="22"/>
        </w:rPr>
        <w:t>n chiesa, l’attesa della S. Messa potrebbe esser vissuta tenendo spente o soffuse le luci del presbiterio, prevedendo una loro graduale accensione in crescendo, fino al canto del Gloria. Potrebbe ugualmente essere valorizzato anche il linguaggio del suono delle campane.</w:t>
      </w:r>
    </w:p>
    <w:p w:rsidR="00347778" w:rsidRPr="00347778" w:rsidRDefault="00347778" w:rsidP="00347778">
      <w:pPr>
        <w:rPr>
          <w:rFonts w:ascii="Palatino Linotype" w:hAnsi="Palatino Linotype" w:cstheme="majorHAnsi"/>
          <w:i/>
          <w:color w:val="FF0000"/>
          <w:sz w:val="22"/>
          <w:szCs w:val="22"/>
        </w:rPr>
      </w:pPr>
      <w:r w:rsidRPr="00347778">
        <w:rPr>
          <w:rFonts w:ascii="Palatino Linotype" w:hAnsi="Palatino Linotype" w:cstheme="majorHAnsi"/>
          <w:i/>
          <w:color w:val="FF0000"/>
          <w:sz w:val="22"/>
          <w:szCs w:val="22"/>
        </w:rPr>
        <w:t>È opportuno “preparare” la Messa della notte di Natale con la celebrazione comunitaria dell’Ufficio delle letture.</w:t>
      </w:r>
    </w:p>
    <w:p w:rsidR="00347778" w:rsidRPr="00347778" w:rsidRDefault="00347778" w:rsidP="00347778">
      <w:pPr>
        <w:rPr>
          <w:rFonts w:ascii="Palatino Linotype" w:hAnsi="Palatino Linotype" w:cstheme="majorHAnsi"/>
          <w:b/>
          <w:bCs/>
          <w:i/>
        </w:rPr>
      </w:pPr>
    </w:p>
    <w:p w:rsidR="00347778" w:rsidRPr="00347778" w:rsidRDefault="00347778" w:rsidP="00347778">
      <w:pPr>
        <w:rPr>
          <w:rFonts w:ascii="Palatino Linotype" w:hAnsi="Palatino Linotype" w:cstheme="majorHAnsi"/>
          <w:b/>
          <w:bCs/>
          <w:iCs/>
        </w:rPr>
      </w:pPr>
      <w:r w:rsidRPr="00347778">
        <w:rPr>
          <w:rFonts w:ascii="Palatino Linotype" w:hAnsi="Palatino Linotype" w:cstheme="majorHAnsi"/>
          <w:b/>
          <w:bCs/>
          <w:iCs/>
        </w:rPr>
        <w:t>UFFICIO DELLE LETTURE</w:t>
      </w:r>
    </w:p>
    <w:p w:rsidR="00347778" w:rsidRPr="00347778" w:rsidRDefault="00347778" w:rsidP="00347778">
      <w:pPr>
        <w:rPr>
          <w:rFonts w:ascii="Palatino Linotype" w:hAnsi="Palatino Linotype" w:cstheme="majorHAnsi"/>
        </w:rPr>
      </w:pPr>
      <w:r w:rsidRPr="00347778">
        <w:rPr>
          <w:rFonts w:ascii="Palatino Linotype" w:hAnsi="Palatino Linotype" w:cstheme="majorHAnsi"/>
          <w:color w:val="C00000"/>
        </w:rPr>
        <w:t xml:space="preserve">V. </w:t>
      </w:r>
      <w:r w:rsidRPr="00347778">
        <w:rPr>
          <w:rFonts w:ascii="Palatino Linotype" w:hAnsi="Palatino Linotype" w:cstheme="majorHAnsi"/>
        </w:rPr>
        <w:t>O Dio, vieni a salvarmi</w:t>
      </w:r>
    </w:p>
    <w:p w:rsidR="00347778" w:rsidRPr="00347778" w:rsidRDefault="00347778" w:rsidP="00347778">
      <w:pPr>
        <w:rPr>
          <w:rFonts w:ascii="Palatino Linotype" w:hAnsi="Palatino Linotype" w:cstheme="majorHAnsi"/>
        </w:rPr>
      </w:pPr>
      <w:r w:rsidRPr="00347778">
        <w:rPr>
          <w:rFonts w:ascii="Palatino Linotype" w:hAnsi="Palatino Linotype" w:cstheme="majorHAnsi"/>
          <w:color w:val="C00000"/>
        </w:rPr>
        <w:t xml:space="preserve">R. </w:t>
      </w:r>
      <w:r w:rsidRPr="00347778">
        <w:rPr>
          <w:rFonts w:ascii="Palatino Linotype" w:hAnsi="Palatino Linotype" w:cstheme="majorHAnsi"/>
        </w:rPr>
        <w:t>Signore, vieni presto in mio aiuto.</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Gloria al Padre e al Figlio</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e</w:t>
      </w:r>
      <w:proofErr w:type="gramEnd"/>
      <w:r w:rsidRPr="00347778">
        <w:rPr>
          <w:rFonts w:ascii="Palatino Linotype" w:hAnsi="Palatino Linotype" w:cstheme="majorHAnsi"/>
        </w:rPr>
        <w:t xml:space="preserve"> allo Spirito Santo.</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Come era nel principio, e ora e sempre</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nei</w:t>
      </w:r>
      <w:proofErr w:type="gramEnd"/>
      <w:r w:rsidRPr="00347778">
        <w:rPr>
          <w:rFonts w:ascii="Palatino Linotype" w:hAnsi="Palatino Linotype" w:cstheme="majorHAnsi"/>
        </w:rPr>
        <w:t xml:space="preserve"> secoli dei secoli. Amen. Alleluia.</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color w:val="C00000"/>
        </w:rPr>
      </w:pPr>
      <w:r w:rsidRPr="00347778">
        <w:rPr>
          <w:rFonts w:ascii="Palatino Linotype" w:hAnsi="Palatino Linotype" w:cstheme="majorHAnsi"/>
          <w:color w:val="C00000"/>
        </w:rPr>
        <w:t>INNO</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Fiorì il germoglio di </w:t>
      </w:r>
      <w:proofErr w:type="spellStart"/>
      <w:r w:rsidRPr="00347778">
        <w:rPr>
          <w:rFonts w:ascii="Palatino Linotype" w:hAnsi="Palatino Linotype" w:cstheme="majorHAnsi"/>
        </w:rPr>
        <w:t>Iesse</w:t>
      </w:r>
      <w:proofErr w:type="spellEnd"/>
      <w:r w:rsidRPr="00347778">
        <w:rPr>
          <w:rFonts w:ascii="Palatino Linotype" w:hAnsi="Palatino Linotype" w:cstheme="majorHAnsi"/>
        </w:rPr>
        <w:t>,</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l’albero</w:t>
      </w:r>
      <w:proofErr w:type="gramEnd"/>
      <w:r w:rsidRPr="00347778">
        <w:rPr>
          <w:rFonts w:ascii="Palatino Linotype" w:hAnsi="Palatino Linotype" w:cstheme="majorHAnsi"/>
        </w:rPr>
        <w:t xml:space="preserve"> della vita</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ha</w:t>
      </w:r>
      <w:proofErr w:type="gramEnd"/>
      <w:r w:rsidRPr="00347778">
        <w:rPr>
          <w:rFonts w:ascii="Palatino Linotype" w:hAnsi="Palatino Linotype" w:cstheme="majorHAnsi"/>
        </w:rPr>
        <w:t xml:space="preserve"> donato il suo frutto.</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Maria, figlia di Sion,</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feconda</w:t>
      </w:r>
      <w:proofErr w:type="gramEnd"/>
      <w:r w:rsidRPr="00347778">
        <w:rPr>
          <w:rFonts w:ascii="Palatino Linotype" w:hAnsi="Palatino Linotype" w:cstheme="majorHAnsi"/>
        </w:rPr>
        <w:t xml:space="preserve"> e sempre vergine,</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partorisce</w:t>
      </w:r>
      <w:proofErr w:type="gramEnd"/>
      <w:r w:rsidRPr="00347778">
        <w:rPr>
          <w:rFonts w:ascii="Palatino Linotype" w:hAnsi="Palatino Linotype" w:cstheme="majorHAnsi"/>
        </w:rPr>
        <w:t xml:space="preserve"> il Signore.</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lastRenderedPageBreak/>
        <w:t>​Nell’ombra del presepe</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giace</w:t>
      </w:r>
      <w:proofErr w:type="gramEnd"/>
      <w:r w:rsidRPr="00347778">
        <w:rPr>
          <w:rFonts w:ascii="Palatino Linotype" w:hAnsi="Palatino Linotype" w:cstheme="majorHAnsi"/>
        </w:rPr>
        <w:t xml:space="preserve"> povero ed umile</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il</w:t>
      </w:r>
      <w:proofErr w:type="gramEnd"/>
      <w:r w:rsidRPr="00347778">
        <w:rPr>
          <w:rFonts w:ascii="Palatino Linotype" w:hAnsi="Palatino Linotype" w:cstheme="majorHAnsi"/>
        </w:rPr>
        <w:t xml:space="preserve"> creatore del mondo.</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​Il Dio che dal Sinai</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promulgò</w:t>
      </w:r>
      <w:proofErr w:type="gramEnd"/>
      <w:r w:rsidRPr="00347778">
        <w:rPr>
          <w:rFonts w:ascii="Palatino Linotype" w:hAnsi="Palatino Linotype" w:cstheme="majorHAnsi"/>
        </w:rPr>
        <w:t xml:space="preserve"> i suoi decreti,</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obbedisce</w:t>
      </w:r>
      <w:proofErr w:type="gramEnd"/>
      <w:r w:rsidRPr="00347778">
        <w:rPr>
          <w:rFonts w:ascii="Palatino Linotype" w:hAnsi="Palatino Linotype" w:cstheme="majorHAnsi"/>
        </w:rPr>
        <w:t xml:space="preserve"> alla legge.</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Sorge una nuova luce</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nella</w:t>
      </w:r>
      <w:proofErr w:type="gramEnd"/>
      <w:r w:rsidRPr="00347778">
        <w:rPr>
          <w:rFonts w:ascii="Palatino Linotype" w:hAnsi="Palatino Linotype" w:cstheme="majorHAnsi"/>
        </w:rPr>
        <w:t xml:space="preserve"> notte del mondo:</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adoriamo</w:t>
      </w:r>
      <w:proofErr w:type="gramEnd"/>
      <w:r w:rsidRPr="00347778">
        <w:rPr>
          <w:rFonts w:ascii="Palatino Linotype" w:hAnsi="Palatino Linotype" w:cstheme="majorHAnsi"/>
        </w:rPr>
        <w:t xml:space="preserve"> il Signore!</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​A te sia gloria, Cristo,</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con</w:t>
      </w:r>
      <w:proofErr w:type="gramEnd"/>
      <w:r w:rsidRPr="00347778">
        <w:rPr>
          <w:rFonts w:ascii="Palatino Linotype" w:hAnsi="Palatino Linotype" w:cstheme="majorHAnsi"/>
        </w:rPr>
        <w:t xml:space="preserve"> il Padre e lo Spirito</w:t>
      </w:r>
    </w:p>
    <w:p w:rsidR="00347778" w:rsidRPr="00347778" w:rsidRDefault="00347778" w:rsidP="00347778">
      <w:pPr>
        <w:spacing w:after="200"/>
        <w:rPr>
          <w:rFonts w:ascii="Palatino Linotype" w:hAnsi="Palatino Linotype" w:cstheme="majorHAnsi"/>
        </w:rPr>
      </w:pPr>
      <w:proofErr w:type="gramStart"/>
      <w:r w:rsidRPr="00347778">
        <w:rPr>
          <w:rFonts w:ascii="Palatino Linotype" w:hAnsi="Palatino Linotype" w:cstheme="majorHAnsi"/>
        </w:rPr>
        <w:t>nei</w:t>
      </w:r>
      <w:proofErr w:type="gramEnd"/>
      <w:r w:rsidRPr="00347778">
        <w:rPr>
          <w:rFonts w:ascii="Palatino Linotype" w:hAnsi="Palatino Linotype" w:cstheme="majorHAnsi"/>
        </w:rPr>
        <w:t xml:space="preserve"> secoli dei secoli. Amen.</w:t>
      </w:r>
    </w:p>
    <w:p w:rsidR="00347778" w:rsidRPr="00347778" w:rsidRDefault="00347778" w:rsidP="00347778">
      <w:pPr>
        <w:rPr>
          <w:rFonts w:ascii="Palatino Linotype" w:hAnsi="Palatino Linotype" w:cstheme="majorHAnsi"/>
        </w:rPr>
      </w:pPr>
      <w:r w:rsidRPr="00347778">
        <w:rPr>
          <w:rFonts w:ascii="Palatino Linotype" w:hAnsi="Palatino Linotype" w:cstheme="majorHAnsi"/>
          <w:color w:val="C00000"/>
        </w:rPr>
        <w:t xml:space="preserve">1 </w:t>
      </w:r>
      <w:proofErr w:type="spellStart"/>
      <w:r w:rsidRPr="00347778">
        <w:rPr>
          <w:rFonts w:ascii="Palatino Linotype" w:hAnsi="Palatino Linotype" w:cstheme="majorHAnsi"/>
          <w:color w:val="C00000"/>
        </w:rPr>
        <w:t>ant</w:t>
      </w:r>
      <w:proofErr w:type="spellEnd"/>
      <w:r w:rsidRPr="00347778">
        <w:rPr>
          <w:rFonts w:ascii="Palatino Linotype" w:hAnsi="Palatino Linotype" w:cstheme="majorHAnsi"/>
          <w:color w:val="C00000"/>
        </w:rPr>
        <w:t xml:space="preserve">. </w:t>
      </w:r>
      <w:r w:rsidRPr="00347778">
        <w:rPr>
          <w:rFonts w:ascii="Palatino Linotype" w:hAnsi="Palatino Linotype" w:cstheme="majorHAnsi"/>
        </w:rPr>
        <w:t>Mi ha detto il Signore:</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Tu sei mio figlio, oggi ti ho generato.</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color w:val="C00000"/>
        </w:rPr>
      </w:pPr>
      <w:r w:rsidRPr="00347778">
        <w:rPr>
          <w:rFonts w:ascii="Palatino Linotype" w:hAnsi="Palatino Linotype" w:cstheme="majorHAnsi"/>
          <w:color w:val="C00000"/>
        </w:rPr>
        <w:t>SALMO 2</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Perché le genti congiurano,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perché</w:t>
      </w:r>
      <w:proofErr w:type="gramEnd"/>
      <w:r w:rsidRPr="00347778">
        <w:rPr>
          <w:rFonts w:ascii="Palatino Linotype" w:hAnsi="Palatino Linotype" w:cstheme="majorHAnsi"/>
        </w:rPr>
        <w:t xml:space="preserve"> invano cospirano i popoli?</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Insorgono i re della terra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e</w:t>
      </w:r>
      <w:proofErr w:type="gramEnd"/>
      <w:r w:rsidRPr="00347778">
        <w:rPr>
          <w:rFonts w:ascii="Palatino Linotype" w:hAnsi="Palatino Linotype" w:cstheme="majorHAnsi"/>
        </w:rPr>
        <w:t xml:space="preserve"> i principi congiurano insieme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contro</w:t>
      </w:r>
      <w:proofErr w:type="gramEnd"/>
      <w:r w:rsidRPr="00347778">
        <w:rPr>
          <w:rFonts w:ascii="Palatino Linotype" w:hAnsi="Palatino Linotype" w:cstheme="majorHAnsi"/>
        </w:rPr>
        <w:t xml:space="preserve"> il Signore e contro il suo Messia:</w:t>
      </w:r>
    </w:p>
    <w:p w:rsidR="00347778" w:rsidRDefault="00347778" w:rsidP="00347778">
      <w:pPr>
        <w:rPr>
          <w:rFonts w:ascii="Palatino Linotype" w:hAnsi="Palatino Linotype" w:cstheme="majorHAnsi"/>
        </w:rPr>
      </w:pPr>
    </w:p>
    <w:p w:rsidR="00347778" w:rsidRDefault="00347778" w:rsidP="00347778">
      <w:pPr>
        <w:rPr>
          <w:rFonts w:ascii="Palatino Linotype" w:hAnsi="Palatino Linotype" w:cstheme="majorHAnsi"/>
        </w:rPr>
      </w:pPr>
    </w:p>
    <w:p w:rsid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lastRenderedPageBreak/>
        <w:t>«Spezziamo le loro catene,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gettiamo</w:t>
      </w:r>
      <w:proofErr w:type="gramEnd"/>
      <w:r w:rsidRPr="00347778">
        <w:rPr>
          <w:rFonts w:ascii="Palatino Linotype" w:hAnsi="Palatino Linotype" w:cstheme="majorHAnsi"/>
        </w:rPr>
        <w:t xml:space="preserve"> via i loro legami».</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Se ne ride chi abita i cieli,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spellStart"/>
      <w:proofErr w:type="gramStart"/>
      <w:r w:rsidRPr="00347778">
        <w:rPr>
          <w:rFonts w:ascii="Palatino Linotype" w:hAnsi="Palatino Linotype" w:cstheme="majorHAnsi"/>
        </w:rPr>
        <w:t>li</w:t>
      </w:r>
      <w:proofErr w:type="spellEnd"/>
      <w:proofErr w:type="gramEnd"/>
      <w:r w:rsidRPr="00347778">
        <w:rPr>
          <w:rFonts w:ascii="Palatino Linotype" w:hAnsi="Palatino Linotype" w:cstheme="majorHAnsi"/>
        </w:rPr>
        <w:t xml:space="preserve"> schernisce dall’alto il Signore.</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Egli parla loro con ira,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li</w:t>
      </w:r>
      <w:proofErr w:type="gramEnd"/>
      <w:r w:rsidRPr="00347778">
        <w:rPr>
          <w:rFonts w:ascii="Palatino Linotype" w:hAnsi="Palatino Linotype" w:cstheme="majorHAnsi"/>
        </w:rPr>
        <w:t xml:space="preserve"> spaventa nel suo sdegno:</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«Io l’ho costituito mio sovrano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sul</w:t>
      </w:r>
      <w:proofErr w:type="gramEnd"/>
      <w:r w:rsidRPr="00347778">
        <w:rPr>
          <w:rFonts w:ascii="Palatino Linotype" w:hAnsi="Palatino Linotype" w:cstheme="majorHAnsi"/>
        </w:rPr>
        <w:t xml:space="preserve"> Sion, mio santo monte».</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Annunzierò il decreto del Signore.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Egli mi ha detto: «Tu sei mio figlio,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io</w:t>
      </w:r>
      <w:proofErr w:type="gramEnd"/>
      <w:r w:rsidRPr="00347778">
        <w:rPr>
          <w:rFonts w:ascii="Palatino Linotype" w:hAnsi="Palatino Linotype" w:cstheme="majorHAnsi"/>
        </w:rPr>
        <w:t xml:space="preserve"> oggi ti ho generato.</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Chiedi a me, ti darò in possesso le genti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e</w:t>
      </w:r>
      <w:proofErr w:type="gramEnd"/>
      <w:r w:rsidRPr="00347778">
        <w:rPr>
          <w:rFonts w:ascii="Palatino Linotype" w:hAnsi="Palatino Linotype" w:cstheme="majorHAnsi"/>
        </w:rPr>
        <w:t xml:space="preserve"> in dominio i confini della terra.</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Le spezzerai con scettro di ferro,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come</w:t>
      </w:r>
      <w:proofErr w:type="gramEnd"/>
      <w:r w:rsidRPr="00347778">
        <w:rPr>
          <w:rFonts w:ascii="Palatino Linotype" w:hAnsi="Palatino Linotype" w:cstheme="majorHAnsi"/>
        </w:rPr>
        <w:t xml:space="preserve"> vasi di argilla le frantumerai».</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E ora, sovrani, siate saggi,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istruitevi</w:t>
      </w:r>
      <w:proofErr w:type="gramEnd"/>
      <w:r w:rsidRPr="00347778">
        <w:rPr>
          <w:rFonts w:ascii="Palatino Linotype" w:hAnsi="Palatino Linotype" w:cstheme="majorHAnsi"/>
        </w:rPr>
        <w:t>, giudici della terra;</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servite</w:t>
      </w:r>
      <w:proofErr w:type="gramEnd"/>
      <w:r w:rsidRPr="00347778">
        <w:rPr>
          <w:rFonts w:ascii="Palatino Linotype" w:hAnsi="Palatino Linotype" w:cstheme="majorHAnsi"/>
        </w:rPr>
        <w:t xml:space="preserve"> Dio con timore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e</w:t>
      </w:r>
      <w:proofErr w:type="gramEnd"/>
      <w:r w:rsidRPr="00347778">
        <w:rPr>
          <w:rFonts w:ascii="Palatino Linotype" w:hAnsi="Palatino Linotype" w:cstheme="majorHAnsi"/>
        </w:rPr>
        <w:t xml:space="preserve"> con tremore esultate;</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che</w:t>
      </w:r>
      <w:proofErr w:type="gramEnd"/>
      <w:r w:rsidRPr="00347778">
        <w:rPr>
          <w:rFonts w:ascii="Palatino Linotype" w:hAnsi="Palatino Linotype" w:cstheme="majorHAnsi"/>
        </w:rPr>
        <w:t xml:space="preserve"> non si sdegni</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e</w:t>
      </w:r>
      <w:proofErr w:type="gramEnd"/>
      <w:r w:rsidRPr="00347778">
        <w:rPr>
          <w:rFonts w:ascii="Palatino Linotype" w:hAnsi="Palatino Linotype" w:cstheme="majorHAnsi"/>
        </w:rPr>
        <w:t xml:space="preserve"> voi perdiate la via.</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Improvvisa divampa la sua ira. *</w:t>
      </w:r>
    </w:p>
    <w:p w:rsidR="00347778" w:rsidRPr="00347778" w:rsidRDefault="00347778" w:rsidP="00347778">
      <w:pPr>
        <w:spacing w:after="200"/>
        <w:rPr>
          <w:rFonts w:ascii="Palatino Linotype" w:hAnsi="Palatino Linotype" w:cstheme="majorHAnsi"/>
        </w:rPr>
      </w:pPr>
      <w:r w:rsidRPr="00347778">
        <w:rPr>
          <w:rFonts w:ascii="Palatino Linotype" w:hAnsi="Palatino Linotype" w:cstheme="majorHAnsi"/>
        </w:rPr>
        <w:t xml:space="preserve">   Beato chi in lui si rifugia.</w:t>
      </w:r>
    </w:p>
    <w:p w:rsidR="00347778" w:rsidRPr="00347778" w:rsidRDefault="00347778" w:rsidP="00347778">
      <w:pPr>
        <w:spacing w:after="200"/>
        <w:rPr>
          <w:rFonts w:ascii="Palatino Linotype" w:hAnsi="Palatino Linotype" w:cstheme="majorHAnsi"/>
        </w:rPr>
      </w:pPr>
      <w:r w:rsidRPr="00347778">
        <w:rPr>
          <w:rFonts w:ascii="Palatino Linotype" w:hAnsi="Palatino Linotype" w:cstheme="majorHAnsi"/>
        </w:rPr>
        <w:lastRenderedPageBreak/>
        <w:t>Gloria…</w:t>
      </w:r>
    </w:p>
    <w:p w:rsidR="00347778" w:rsidRPr="00347778" w:rsidRDefault="00347778" w:rsidP="00347778">
      <w:pPr>
        <w:rPr>
          <w:rFonts w:ascii="Palatino Linotype" w:hAnsi="Palatino Linotype" w:cstheme="majorHAnsi"/>
        </w:rPr>
      </w:pPr>
      <w:r w:rsidRPr="00347778">
        <w:rPr>
          <w:rFonts w:ascii="Palatino Linotype" w:hAnsi="Palatino Linotype" w:cstheme="majorHAnsi"/>
          <w:color w:val="C00000"/>
        </w:rPr>
        <w:t xml:space="preserve">1 </w:t>
      </w:r>
      <w:proofErr w:type="spellStart"/>
      <w:r w:rsidRPr="00347778">
        <w:rPr>
          <w:rFonts w:ascii="Palatino Linotype" w:hAnsi="Palatino Linotype" w:cstheme="majorHAnsi"/>
          <w:color w:val="C00000"/>
        </w:rPr>
        <w:t>ant</w:t>
      </w:r>
      <w:proofErr w:type="spellEnd"/>
      <w:r w:rsidRPr="00347778">
        <w:rPr>
          <w:rFonts w:ascii="Palatino Linotype" w:hAnsi="Palatino Linotype" w:cstheme="majorHAnsi"/>
          <w:color w:val="C00000"/>
        </w:rPr>
        <w:t xml:space="preserve">. </w:t>
      </w:r>
      <w:r w:rsidRPr="00347778">
        <w:rPr>
          <w:rFonts w:ascii="Palatino Linotype" w:hAnsi="Palatino Linotype" w:cstheme="majorHAnsi"/>
        </w:rPr>
        <w:t>Mi ha detto il Signore:</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Tu sei mio figlio, oggi ti ho generato.</w:t>
      </w:r>
    </w:p>
    <w:p w:rsidR="00347778" w:rsidRPr="00347778" w:rsidRDefault="00347778" w:rsidP="00347778">
      <w:pPr>
        <w:rPr>
          <w:rFonts w:ascii="Palatino Linotype" w:hAnsi="Palatino Linotype" w:cstheme="majorHAnsi"/>
        </w:rPr>
      </w:pPr>
      <w:r w:rsidRPr="00347778">
        <w:rPr>
          <w:rFonts w:ascii="Palatino Linotype" w:hAnsi="Palatino Linotype" w:cstheme="majorHAnsi"/>
          <w:color w:val="C00000"/>
        </w:rPr>
        <w:t xml:space="preserve">2 </w:t>
      </w:r>
      <w:proofErr w:type="spellStart"/>
      <w:r w:rsidRPr="00347778">
        <w:rPr>
          <w:rFonts w:ascii="Palatino Linotype" w:hAnsi="Palatino Linotype" w:cstheme="majorHAnsi"/>
          <w:color w:val="C00000"/>
        </w:rPr>
        <w:t>ant</w:t>
      </w:r>
      <w:proofErr w:type="spellEnd"/>
      <w:r w:rsidRPr="00347778">
        <w:rPr>
          <w:rFonts w:ascii="Palatino Linotype" w:hAnsi="Palatino Linotype" w:cstheme="majorHAnsi"/>
          <w:color w:val="C00000"/>
        </w:rPr>
        <w:t xml:space="preserve">. </w:t>
      </w:r>
      <w:r w:rsidRPr="00347778">
        <w:rPr>
          <w:rFonts w:ascii="Palatino Linotype" w:hAnsi="Palatino Linotype" w:cstheme="majorHAnsi"/>
        </w:rPr>
        <w:t>Come uno sposo</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il</w:t>
      </w:r>
      <w:proofErr w:type="gramEnd"/>
      <w:r w:rsidRPr="00347778">
        <w:rPr>
          <w:rFonts w:ascii="Palatino Linotype" w:hAnsi="Palatino Linotype" w:cstheme="majorHAnsi"/>
        </w:rPr>
        <w:t xml:space="preserve"> Signore esce dalla stanza nuziale.</w:t>
      </w:r>
    </w:p>
    <w:p w:rsidR="00347778" w:rsidRPr="00347778" w:rsidRDefault="00347778" w:rsidP="00347778">
      <w:pPr>
        <w:rPr>
          <w:rFonts w:ascii="Palatino Linotype" w:hAnsi="Palatino Linotype" w:cstheme="majorHAnsi"/>
          <w:color w:val="C00000"/>
        </w:rPr>
      </w:pPr>
    </w:p>
    <w:p w:rsidR="00347778" w:rsidRPr="00347778" w:rsidRDefault="00347778" w:rsidP="00347778">
      <w:pPr>
        <w:rPr>
          <w:rFonts w:ascii="Palatino Linotype" w:hAnsi="Palatino Linotype" w:cstheme="majorHAnsi"/>
          <w:color w:val="C00000"/>
        </w:rPr>
      </w:pPr>
    </w:p>
    <w:p w:rsidR="00347778" w:rsidRPr="00347778" w:rsidRDefault="00347778" w:rsidP="00347778">
      <w:pPr>
        <w:rPr>
          <w:rFonts w:ascii="Palatino Linotype" w:hAnsi="Palatino Linotype" w:cstheme="majorHAnsi"/>
          <w:color w:val="C00000"/>
        </w:rPr>
      </w:pPr>
      <w:r w:rsidRPr="00347778">
        <w:rPr>
          <w:rFonts w:ascii="Palatino Linotype" w:hAnsi="Palatino Linotype" w:cstheme="majorHAnsi"/>
          <w:color w:val="C00000"/>
        </w:rPr>
        <w:t>SALMO 18 A</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I cieli narrano la gloria di Dio,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e</w:t>
      </w:r>
      <w:proofErr w:type="gramEnd"/>
      <w:r w:rsidRPr="00347778">
        <w:rPr>
          <w:rFonts w:ascii="Palatino Linotype" w:hAnsi="Palatino Linotype" w:cstheme="majorHAnsi"/>
        </w:rPr>
        <w:t xml:space="preserve"> l’opera delle sue mani annunzia il firmamento.</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Il giorno al giorno ne affida il messaggio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e</w:t>
      </w:r>
      <w:proofErr w:type="gramEnd"/>
      <w:r w:rsidRPr="00347778">
        <w:rPr>
          <w:rFonts w:ascii="Palatino Linotype" w:hAnsi="Palatino Linotype" w:cstheme="majorHAnsi"/>
        </w:rPr>
        <w:t xml:space="preserve"> la notte alla notte ne trasmette notizia.</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Non è linguaggio e non sono parole,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di</w:t>
      </w:r>
      <w:proofErr w:type="gramEnd"/>
      <w:r w:rsidRPr="00347778">
        <w:rPr>
          <w:rFonts w:ascii="Palatino Linotype" w:hAnsi="Palatino Linotype" w:cstheme="majorHAnsi"/>
        </w:rPr>
        <w:t xml:space="preserve"> cui non si oda il suono.</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Per tutta la terra si diffonde la loro voce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e</w:t>
      </w:r>
      <w:proofErr w:type="gramEnd"/>
      <w:r w:rsidRPr="00347778">
        <w:rPr>
          <w:rFonts w:ascii="Palatino Linotype" w:hAnsi="Palatino Linotype" w:cstheme="majorHAnsi"/>
        </w:rPr>
        <w:t xml:space="preserve"> ai confini del mondo la loro parola.</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Là pose una tenda per il sole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che</w:t>
      </w:r>
      <w:proofErr w:type="gramEnd"/>
      <w:r w:rsidRPr="00347778">
        <w:rPr>
          <w:rFonts w:ascii="Palatino Linotype" w:hAnsi="Palatino Linotype" w:cstheme="majorHAnsi"/>
        </w:rPr>
        <w:t xml:space="preserve"> esce come sposo dalla stanza nuziale,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esulta</w:t>
      </w:r>
      <w:proofErr w:type="gramEnd"/>
      <w:r w:rsidRPr="00347778">
        <w:rPr>
          <w:rFonts w:ascii="Palatino Linotype" w:hAnsi="Palatino Linotype" w:cstheme="majorHAnsi"/>
        </w:rPr>
        <w:t xml:space="preserve"> come prode che percorre la via.</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Egli sorge da un estremo del cielo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e</w:t>
      </w:r>
      <w:proofErr w:type="gramEnd"/>
      <w:r w:rsidRPr="00347778">
        <w:rPr>
          <w:rFonts w:ascii="Palatino Linotype" w:hAnsi="Palatino Linotype" w:cstheme="majorHAnsi"/>
        </w:rPr>
        <w:t xml:space="preserve"> la sua corsa raggiunge l’altro estremo: *</w:t>
      </w:r>
    </w:p>
    <w:p w:rsidR="00347778" w:rsidRPr="00347778" w:rsidRDefault="00347778" w:rsidP="00347778">
      <w:pPr>
        <w:spacing w:after="200"/>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nulla</w:t>
      </w:r>
      <w:proofErr w:type="gramEnd"/>
      <w:r w:rsidRPr="00347778">
        <w:rPr>
          <w:rFonts w:ascii="Palatino Linotype" w:hAnsi="Palatino Linotype" w:cstheme="majorHAnsi"/>
        </w:rPr>
        <w:t xml:space="preserve"> si sottrae al suo calore.</w:t>
      </w:r>
    </w:p>
    <w:p w:rsidR="00347778" w:rsidRDefault="00347778" w:rsidP="00347778">
      <w:pPr>
        <w:spacing w:after="200"/>
        <w:rPr>
          <w:rFonts w:ascii="Palatino Linotype" w:hAnsi="Palatino Linotype" w:cstheme="majorHAnsi"/>
        </w:rPr>
      </w:pPr>
      <w:r w:rsidRPr="00347778">
        <w:rPr>
          <w:rFonts w:ascii="Palatino Linotype" w:hAnsi="Palatino Linotype" w:cstheme="majorHAnsi"/>
        </w:rPr>
        <w:t>Gloria…</w:t>
      </w:r>
    </w:p>
    <w:p w:rsidR="00347778" w:rsidRPr="00347778" w:rsidRDefault="00347778" w:rsidP="00347778">
      <w:pPr>
        <w:spacing w:after="200"/>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color w:val="C00000"/>
        </w:rPr>
        <w:lastRenderedPageBreak/>
        <w:t xml:space="preserve">2 </w:t>
      </w:r>
      <w:proofErr w:type="spellStart"/>
      <w:r w:rsidRPr="00347778">
        <w:rPr>
          <w:rFonts w:ascii="Palatino Linotype" w:hAnsi="Palatino Linotype" w:cstheme="majorHAnsi"/>
          <w:color w:val="C00000"/>
        </w:rPr>
        <w:t>ant</w:t>
      </w:r>
      <w:proofErr w:type="spellEnd"/>
      <w:r w:rsidRPr="00347778">
        <w:rPr>
          <w:rFonts w:ascii="Palatino Linotype" w:hAnsi="Palatino Linotype" w:cstheme="majorHAnsi"/>
          <w:color w:val="C00000"/>
        </w:rPr>
        <w:t xml:space="preserve">. </w:t>
      </w:r>
      <w:r w:rsidRPr="00347778">
        <w:rPr>
          <w:rFonts w:ascii="Palatino Linotype" w:hAnsi="Palatino Linotype" w:cstheme="majorHAnsi"/>
        </w:rPr>
        <w:t>Come uno sposo</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il</w:t>
      </w:r>
      <w:proofErr w:type="gramEnd"/>
      <w:r w:rsidRPr="00347778">
        <w:rPr>
          <w:rFonts w:ascii="Palatino Linotype" w:hAnsi="Palatino Linotype" w:cstheme="majorHAnsi"/>
        </w:rPr>
        <w:t xml:space="preserve"> Signore esce dalla stanza nuziale.</w:t>
      </w:r>
    </w:p>
    <w:p w:rsidR="00347778" w:rsidRPr="00347778" w:rsidRDefault="00347778" w:rsidP="00347778">
      <w:pPr>
        <w:rPr>
          <w:rFonts w:ascii="Palatino Linotype" w:hAnsi="Palatino Linotype" w:cstheme="majorHAnsi"/>
        </w:rPr>
      </w:pPr>
      <w:r w:rsidRPr="00347778">
        <w:rPr>
          <w:rFonts w:ascii="Palatino Linotype" w:hAnsi="Palatino Linotype" w:cstheme="majorHAnsi"/>
          <w:color w:val="C00000"/>
        </w:rPr>
        <w:t xml:space="preserve">3 </w:t>
      </w:r>
      <w:proofErr w:type="spellStart"/>
      <w:r w:rsidRPr="00347778">
        <w:rPr>
          <w:rFonts w:ascii="Palatino Linotype" w:hAnsi="Palatino Linotype" w:cstheme="majorHAnsi"/>
          <w:color w:val="C00000"/>
        </w:rPr>
        <w:t>ant</w:t>
      </w:r>
      <w:proofErr w:type="spellEnd"/>
      <w:r w:rsidRPr="00347778">
        <w:rPr>
          <w:rFonts w:ascii="Palatino Linotype" w:hAnsi="Palatino Linotype" w:cstheme="majorHAnsi"/>
          <w:color w:val="C00000"/>
        </w:rPr>
        <w:t xml:space="preserve">. </w:t>
      </w:r>
      <w:r w:rsidRPr="00347778">
        <w:rPr>
          <w:rFonts w:ascii="Palatino Linotype" w:hAnsi="Palatino Linotype" w:cstheme="majorHAnsi"/>
        </w:rPr>
        <w:t>Sulle tue labbra è diffusa la grazia,</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Dio ti ha benedetto per sempre.</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color w:val="C00000"/>
        </w:rPr>
      </w:pPr>
      <w:r w:rsidRPr="00347778">
        <w:rPr>
          <w:rFonts w:ascii="Palatino Linotype" w:hAnsi="Palatino Linotype" w:cstheme="majorHAnsi"/>
          <w:color w:val="C00000"/>
        </w:rPr>
        <w:t>SALMO 44</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Effonde il mio cuore liete parole,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io</w:t>
      </w:r>
      <w:proofErr w:type="gramEnd"/>
      <w:r w:rsidRPr="00347778">
        <w:rPr>
          <w:rFonts w:ascii="Palatino Linotype" w:hAnsi="Palatino Linotype" w:cstheme="majorHAnsi"/>
        </w:rPr>
        <w:t xml:space="preserve"> canto al re il mio poema.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La mia lingua è stilo di scriba veloce.</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Tu sei il più bello tra i figli dell’uomo,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sulle</w:t>
      </w:r>
      <w:proofErr w:type="gramEnd"/>
      <w:r w:rsidRPr="00347778">
        <w:rPr>
          <w:rFonts w:ascii="Palatino Linotype" w:hAnsi="Palatino Linotype" w:cstheme="majorHAnsi"/>
        </w:rPr>
        <w:t xml:space="preserve"> tue labbra è diffusa la grazia,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ti</w:t>
      </w:r>
      <w:proofErr w:type="gramEnd"/>
      <w:r w:rsidRPr="00347778">
        <w:rPr>
          <w:rFonts w:ascii="Palatino Linotype" w:hAnsi="Palatino Linotype" w:cstheme="majorHAnsi"/>
        </w:rPr>
        <w:t xml:space="preserve"> ha benedetto Dio per sempre.</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Cingi, prode, la spada al tuo fianco,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nello</w:t>
      </w:r>
      <w:proofErr w:type="gramEnd"/>
      <w:r w:rsidRPr="00347778">
        <w:rPr>
          <w:rFonts w:ascii="Palatino Linotype" w:hAnsi="Palatino Linotype" w:cstheme="majorHAnsi"/>
        </w:rPr>
        <w:t xml:space="preserve"> splendore della tua maestà ti arrida la sorte,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avanza</w:t>
      </w:r>
      <w:proofErr w:type="gramEnd"/>
      <w:r w:rsidRPr="00347778">
        <w:rPr>
          <w:rFonts w:ascii="Palatino Linotype" w:hAnsi="Palatino Linotype" w:cstheme="majorHAnsi"/>
        </w:rPr>
        <w:t xml:space="preserve"> per la verità, la mitezza e la giustizia.</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La tua destra ti mostri prodigi: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le</w:t>
      </w:r>
      <w:proofErr w:type="gramEnd"/>
      <w:r w:rsidRPr="00347778">
        <w:rPr>
          <w:rFonts w:ascii="Palatino Linotype" w:hAnsi="Palatino Linotype" w:cstheme="majorHAnsi"/>
        </w:rPr>
        <w:t xml:space="preserve"> tue frecce acute</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colpiscono</w:t>
      </w:r>
      <w:proofErr w:type="gramEnd"/>
      <w:r w:rsidRPr="00347778">
        <w:rPr>
          <w:rFonts w:ascii="Palatino Linotype" w:hAnsi="Palatino Linotype" w:cstheme="majorHAnsi"/>
        </w:rPr>
        <w:t xml:space="preserve"> al cuore i tuoi nemici;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sotto</w:t>
      </w:r>
      <w:proofErr w:type="gramEnd"/>
      <w:r w:rsidRPr="00347778">
        <w:rPr>
          <w:rFonts w:ascii="Palatino Linotype" w:hAnsi="Palatino Linotype" w:cstheme="majorHAnsi"/>
        </w:rPr>
        <w:t xml:space="preserve"> di te cadono i popoli.</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Il tuo trono, Dio, dura per sempre;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è</w:t>
      </w:r>
      <w:proofErr w:type="gramEnd"/>
      <w:r w:rsidRPr="00347778">
        <w:rPr>
          <w:rFonts w:ascii="Palatino Linotype" w:hAnsi="Palatino Linotype" w:cstheme="majorHAnsi"/>
        </w:rPr>
        <w:t xml:space="preserve"> scettro giusto lo scettro del tuo regno.</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Ami la giustizia e l’empietà detesti: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Dio, il tuo Dio, ti ha consacrato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con</w:t>
      </w:r>
      <w:proofErr w:type="gramEnd"/>
      <w:r w:rsidRPr="00347778">
        <w:rPr>
          <w:rFonts w:ascii="Palatino Linotype" w:hAnsi="Palatino Linotype" w:cstheme="majorHAnsi"/>
        </w:rPr>
        <w:t xml:space="preserve"> olio di letizia, a preferenza dei tuoi eguali.</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Le tue vesti son tutte mirra, aloè e cassia,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dai</w:t>
      </w:r>
      <w:proofErr w:type="gramEnd"/>
      <w:r w:rsidRPr="00347778">
        <w:rPr>
          <w:rFonts w:ascii="Palatino Linotype" w:hAnsi="Palatino Linotype" w:cstheme="majorHAnsi"/>
        </w:rPr>
        <w:t xml:space="preserve"> palazzi d’avorio ti allietano le cetre.</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Figlie di re stanno tra le tue predilette;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alla</w:t>
      </w:r>
      <w:proofErr w:type="gramEnd"/>
      <w:r w:rsidRPr="00347778">
        <w:rPr>
          <w:rFonts w:ascii="Palatino Linotype" w:hAnsi="Palatino Linotype" w:cstheme="majorHAnsi"/>
        </w:rPr>
        <w:t xml:space="preserve"> tua destra la regina in ori di </w:t>
      </w:r>
      <w:proofErr w:type="spellStart"/>
      <w:r w:rsidRPr="00347778">
        <w:rPr>
          <w:rFonts w:ascii="Palatino Linotype" w:hAnsi="Palatino Linotype" w:cstheme="majorHAnsi"/>
        </w:rPr>
        <w:t>Ofir</w:t>
      </w:r>
      <w:proofErr w:type="spellEnd"/>
      <w:r w:rsidRPr="00347778">
        <w:rPr>
          <w:rFonts w:ascii="Palatino Linotype" w:hAnsi="Palatino Linotype" w:cstheme="majorHAnsi"/>
        </w:rPr>
        <w:t>.</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Ascolta, figlia, guarda, porgi l’orecchio, *</w:t>
      </w:r>
    </w:p>
    <w:p w:rsidR="00347778" w:rsidRPr="00347778" w:rsidRDefault="00347778" w:rsidP="00347778">
      <w:pPr>
        <w:tabs>
          <w:tab w:val="left" w:pos="4248"/>
        </w:tabs>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dimentica</w:t>
      </w:r>
      <w:proofErr w:type="gramEnd"/>
      <w:r w:rsidRPr="00347778">
        <w:rPr>
          <w:rFonts w:ascii="Palatino Linotype" w:hAnsi="Palatino Linotype" w:cstheme="majorHAnsi"/>
        </w:rPr>
        <w:t xml:space="preserve"> il tuo popolo e la casa di tuo padre;</w:t>
      </w:r>
      <w:r w:rsidRPr="00347778">
        <w:rPr>
          <w:rFonts w:ascii="Palatino Linotype" w:hAnsi="Palatino Linotype" w:cstheme="majorHAnsi"/>
        </w:rPr>
        <w:tab/>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al</w:t>
      </w:r>
      <w:proofErr w:type="gramEnd"/>
      <w:r w:rsidRPr="00347778">
        <w:rPr>
          <w:rFonts w:ascii="Palatino Linotype" w:hAnsi="Palatino Linotype" w:cstheme="majorHAnsi"/>
        </w:rPr>
        <w:t xml:space="preserve"> re piacerà la tua bellezza.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Egli è il tuo Signore: </w:t>
      </w:r>
      <w:proofErr w:type="spellStart"/>
      <w:r w:rsidRPr="00347778">
        <w:rPr>
          <w:rFonts w:ascii="Palatino Linotype" w:hAnsi="Palatino Linotype" w:cstheme="majorHAnsi"/>
        </w:rPr>
        <w:t>pròstrati</w:t>
      </w:r>
      <w:proofErr w:type="spellEnd"/>
      <w:r w:rsidRPr="00347778">
        <w:rPr>
          <w:rFonts w:ascii="Palatino Linotype" w:hAnsi="Palatino Linotype" w:cstheme="majorHAnsi"/>
        </w:rPr>
        <w:t xml:space="preserve"> a lui.</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Da Tiro vengono portando doni,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i</w:t>
      </w:r>
      <w:proofErr w:type="gramEnd"/>
      <w:r w:rsidRPr="00347778">
        <w:rPr>
          <w:rFonts w:ascii="Palatino Linotype" w:hAnsi="Palatino Linotype" w:cstheme="majorHAnsi"/>
        </w:rPr>
        <w:t xml:space="preserve"> più ricchi del popolo cercano il tuo volto.</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La figlia del re è tutta splendore,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gemme</w:t>
      </w:r>
      <w:proofErr w:type="gramEnd"/>
      <w:r w:rsidRPr="00347778">
        <w:rPr>
          <w:rFonts w:ascii="Palatino Linotype" w:hAnsi="Palatino Linotype" w:cstheme="majorHAnsi"/>
        </w:rPr>
        <w:t xml:space="preserve"> e tessuto d’oro è il suo vestito.</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È presentata al re in preziosi ricami;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con</w:t>
      </w:r>
      <w:proofErr w:type="gramEnd"/>
      <w:r w:rsidRPr="00347778">
        <w:rPr>
          <w:rFonts w:ascii="Palatino Linotype" w:hAnsi="Palatino Linotype" w:cstheme="majorHAnsi"/>
        </w:rPr>
        <w:t xml:space="preserve"> lei le vergini compagne a te sono condotte;</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guidate</w:t>
      </w:r>
      <w:proofErr w:type="gramEnd"/>
      <w:r w:rsidRPr="00347778">
        <w:rPr>
          <w:rFonts w:ascii="Palatino Linotype" w:hAnsi="Palatino Linotype" w:cstheme="majorHAnsi"/>
        </w:rPr>
        <w:t xml:space="preserve"> in gioia ed esultanza,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entrano</w:t>
      </w:r>
      <w:proofErr w:type="gramEnd"/>
      <w:r w:rsidRPr="00347778">
        <w:rPr>
          <w:rFonts w:ascii="Palatino Linotype" w:hAnsi="Palatino Linotype" w:cstheme="majorHAnsi"/>
        </w:rPr>
        <w:t xml:space="preserve"> insieme nel palazzo regale.</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rPr>
        <w:t>Ai tuoi padri succederanno i tuoi figli;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spellStart"/>
      <w:proofErr w:type="gramStart"/>
      <w:r w:rsidRPr="00347778">
        <w:rPr>
          <w:rFonts w:ascii="Palatino Linotype" w:hAnsi="Palatino Linotype" w:cstheme="majorHAnsi"/>
        </w:rPr>
        <w:t>li</w:t>
      </w:r>
      <w:proofErr w:type="spellEnd"/>
      <w:proofErr w:type="gramEnd"/>
      <w:r w:rsidRPr="00347778">
        <w:rPr>
          <w:rFonts w:ascii="Palatino Linotype" w:hAnsi="Palatino Linotype" w:cstheme="majorHAnsi"/>
        </w:rPr>
        <w:t xml:space="preserve"> farai capi di tutta la terra.</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Farò ricordare il tuo nome *</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roofErr w:type="gramStart"/>
      <w:r w:rsidRPr="00347778">
        <w:rPr>
          <w:rFonts w:ascii="Palatino Linotype" w:hAnsi="Palatino Linotype" w:cstheme="majorHAnsi"/>
        </w:rPr>
        <w:t>per</w:t>
      </w:r>
      <w:proofErr w:type="gramEnd"/>
      <w:r w:rsidRPr="00347778">
        <w:rPr>
          <w:rFonts w:ascii="Palatino Linotype" w:hAnsi="Palatino Linotype" w:cstheme="majorHAnsi"/>
        </w:rPr>
        <w:t xml:space="preserve"> tutte le generazioni,</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e</w:t>
      </w:r>
      <w:proofErr w:type="gramEnd"/>
      <w:r w:rsidRPr="00347778">
        <w:rPr>
          <w:rFonts w:ascii="Palatino Linotype" w:hAnsi="Palatino Linotype" w:cstheme="majorHAnsi"/>
        </w:rPr>
        <w:t xml:space="preserve"> i popoli ti loderanno *</w:t>
      </w:r>
    </w:p>
    <w:p w:rsidR="00347778" w:rsidRPr="00347778" w:rsidRDefault="00347778" w:rsidP="00347778">
      <w:pPr>
        <w:spacing w:after="200"/>
        <w:rPr>
          <w:rFonts w:ascii="Palatino Linotype" w:hAnsi="Palatino Linotype" w:cstheme="majorHAnsi"/>
        </w:rPr>
      </w:pPr>
      <w:r w:rsidRPr="00347778">
        <w:rPr>
          <w:rFonts w:ascii="Palatino Linotype" w:hAnsi="Palatino Linotype" w:cstheme="majorHAnsi"/>
        </w:rPr>
        <w:lastRenderedPageBreak/>
        <w:t xml:space="preserve"> </w:t>
      </w:r>
      <w:proofErr w:type="gramStart"/>
      <w:r w:rsidRPr="00347778">
        <w:rPr>
          <w:rFonts w:ascii="Palatino Linotype" w:hAnsi="Palatino Linotype" w:cstheme="majorHAnsi"/>
        </w:rPr>
        <w:t>in</w:t>
      </w:r>
      <w:proofErr w:type="gramEnd"/>
      <w:r w:rsidRPr="00347778">
        <w:rPr>
          <w:rFonts w:ascii="Palatino Linotype" w:hAnsi="Palatino Linotype" w:cstheme="majorHAnsi"/>
        </w:rPr>
        <w:t xml:space="preserve"> eterno per sempre.</w:t>
      </w:r>
    </w:p>
    <w:p w:rsidR="00347778" w:rsidRPr="00347778" w:rsidRDefault="00347778" w:rsidP="00347778">
      <w:pPr>
        <w:spacing w:after="200"/>
        <w:rPr>
          <w:rFonts w:ascii="Palatino Linotype" w:hAnsi="Palatino Linotype" w:cstheme="majorHAnsi"/>
        </w:rPr>
      </w:pPr>
      <w:r w:rsidRPr="00347778">
        <w:rPr>
          <w:rFonts w:ascii="Palatino Linotype" w:hAnsi="Palatino Linotype" w:cstheme="majorHAnsi"/>
        </w:rPr>
        <w:t>Gloria…</w:t>
      </w:r>
    </w:p>
    <w:p w:rsidR="00347778" w:rsidRPr="00347778" w:rsidRDefault="00347778" w:rsidP="00347778">
      <w:pPr>
        <w:rPr>
          <w:rFonts w:ascii="Palatino Linotype" w:hAnsi="Palatino Linotype" w:cstheme="majorHAnsi"/>
        </w:rPr>
      </w:pPr>
      <w:r w:rsidRPr="00347778">
        <w:rPr>
          <w:rFonts w:ascii="Palatino Linotype" w:hAnsi="Palatino Linotype" w:cstheme="majorHAnsi"/>
          <w:color w:val="C00000"/>
        </w:rPr>
        <w:t xml:space="preserve">3 </w:t>
      </w:r>
      <w:proofErr w:type="spellStart"/>
      <w:r w:rsidRPr="00347778">
        <w:rPr>
          <w:rFonts w:ascii="Palatino Linotype" w:hAnsi="Palatino Linotype" w:cstheme="majorHAnsi"/>
          <w:color w:val="C00000"/>
        </w:rPr>
        <w:t>ant</w:t>
      </w:r>
      <w:proofErr w:type="spellEnd"/>
      <w:r w:rsidRPr="00347778">
        <w:rPr>
          <w:rFonts w:ascii="Palatino Linotype" w:hAnsi="Palatino Linotype" w:cstheme="majorHAnsi"/>
          <w:color w:val="C00000"/>
        </w:rPr>
        <w:t xml:space="preserve">. </w:t>
      </w:r>
      <w:r w:rsidRPr="00347778">
        <w:rPr>
          <w:rFonts w:ascii="Palatino Linotype" w:hAnsi="Palatino Linotype" w:cstheme="majorHAnsi"/>
        </w:rPr>
        <w:t>Sulle tue labbra è diffusa la grazia,</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Dio ti ha benedetto per sempre.</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rPr>
      </w:pPr>
      <w:r w:rsidRPr="00347778">
        <w:rPr>
          <w:rFonts w:ascii="Palatino Linotype" w:hAnsi="Palatino Linotype" w:cstheme="majorHAnsi"/>
          <w:color w:val="C00000"/>
        </w:rPr>
        <w:t xml:space="preserve">V. </w:t>
      </w:r>
      <w:r w:rsidRPr="00347778">
        <w:rPr>
          <w:rFonts w:ascii="Palatino Linotype" w:hAnsi="Palatino Linotype" w:cstheme="majorHAnsi"/>
        </w:rPr>
        <w:t>Il Verbo di Dio si è fatto carne, alleluia.</w:t>
      </w:r>
    </w:p>
    <w:p w:rsidR="00347778" w:rsidRPr="00347778" w:rsidRDefault="00347778" w:rsidP="00347778">
      <w:pPr>
        <w:rPr>
          <w:rFonts w:ascii="Palatino Linotype" w:hAnsi="Palatino Linotype" w:cstheme="majorHAnsi"/>
        </w:rPr>
      </w:pPr>
      <w:r w:rsidRPr="00347778">
        <w:rPr>
          <w:rFonts w:ascii="Palatino Linotype" w:hAnsi="Palatino Linotype" w:cstheme="majorHAnsi"/>
          <w:color w:val="C00000"/>
        </w:rPr>
        <w:t xml:space="preserve">R. </w:t>
      </w:r>
      <w:r w:rsidRPr="00347778">
        <w:rPr>
          <w:rFonts w:ascii="Palatino Linotype" w:hAnsi="Palatino Linotype" w:cstheme="majorHAnsi"/>
        </w:rPr>
        <w:t>É venuto ad abitare in mezzo a noi, alleluia.</w:t>
      </w:r>
    </w:p>
    <w:p w:rsidR="00347778" w:rsidRPr="00347778" w:rsidRDefault="00347778" w:rsidP="00347778">
      <w:pPr>
        <w:rPr>
          <w:rFonts w:ascii="Palatino Linotype" w:hAnsi="Palatino Linotype" w:cstheme="majorHAnsi"/>
          <w:color w:val="FF0000"/>
        </w:rPr>
      </w:pPr>
    </w:p>
    <w:p w:rsidR="00347778" w:rsidRPr="00347778" w:rsidRDefault="00347778" w:rsidP="00347778">
      <w:pPr>
        <w:rPr>
          <w:rFonts w:ascii="Palatino Linotype" w:hAnsi="Palatino Linotype" w:cstheme="majorHAnsi"/>
          <w:b/>
          <w:color w:val="C00000"/>
        </w:rPr>
      </w:pPr>
      <w:r w:rsidRPr="00347778">
        <w:rPr>
          <w:rFonts w:ascii="Palatino Linotype" w:hAnsi="Palatino Linotype" w:cstheme="majorHAnsi"/>
          <w:b/>
          <w:color w:val="C00000"/>
        </w:rPr>
        <w:t>PRIMA LETTURA</w:t>
      </w:r>
    </w:p>
    <w:p w:rsidR="00347778" w:rsidRPr="00347778" w:rsidRDefault="00347778" w:rsidP="00347778">
      <w:pPr>
        <w:tabs>
          <w:tab w:val="left" w:pos="3686"/>
        </w:tabs>
        <w:ind w:right="-1"/>
        <w:rPr>
          <w:rFonts w:ascii="Palatino Linotype" w:hAnsi="Palatino Linotype" w:cstheme="majorHAnsi"/>
        </w:rPr>
      </w:pPr>
      <w:r w:rsidRPr="00347778">
        <w:rPr>
          <w:rFonts w:ascii="Palatino Linotype" w:hAnsi="Palatino Linotype" w:cstheme="majorHAnsi"/>
        </w:rPr>
        <w:t xml:space="preserve">Dal libro del profeta Isaia                                      </w:t>
      </w:r>
      <w:r w:rsidRPr="00347778">
        <w:rPr>
          <w:rFonts w:ascii="Palatino Linotype" w:hAnsi="Palatino Linotype" w:cstheme="majorHAnsi"/>
          <w:color w:val="C00000"/>
        </w:rPr>
        <w:t>11, 1-10</w:t>
      </w:r>
    </w:p>
    <w:p w:rsidR="00347778" w:rsidRPr="00347778" w:rsidRDefault="00347778" w:rsidP="00347778">
      <w:pPr>
        <w:spacing w:after="200"/>
        <w:rPr>
          <w:rFonts w:ascii="Palatino Linotype" w:hAnsi="Palatino Linotype" w:cstheme="majorHAnsi"/>
          <w:i/>
          <w:color w:val="C00000"/>
        </w:rPr>
      </w:pPr>
      <w:r w:rsidRPr="00347778">
        <w:rPr>
          <w:rFonts w:ascii="Palatino Linotype" w:hAnsi="Palatino Linotype" w:cstheme="majorHAnsi"/>
          <w:i/>
          <w:color w:val="C00000"/>
        </w:rPr>
        <w:t xml:space="preserve">La radice di </w:t>
      </w:r>
      <w:proofErr w:type="spellStart"/>
      <w:r w:rsidRPr="00347778">
        <w:rPr>
          <w:rFonts w:ascii="Palatino Linotype" w:hAnsi="Palatino Linotype" w:cstheme="majorHAnsi"/>
          <w:i/>
          <w:color w:val="C00000"/>
        </w:rPr>
        <w:t>Iesse</w:t>
      </w:r>
      <w:proofErr w:type="spellEnd"/>
      <w:r w:rsidRPr="00347778">
        <w:rPr>
          <w:rFonts w:ascii="Palatino Linotype" w:hAnsi="Palatino Linotype" w:cstheme="majorHAnsi"/>
          <w:i/>
          <w:color w:val="C00000"/>
        </w:rPr>
        <w:t xml:space="preserve"> e la pace messianica</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Un germoglio spunterà dal tronco di </w:t>
      </w:r>
      <w:proofErr w:type="spellStart"/>
      <w:r w:rsidRPr="00347778">
        <w:rPr>
          <w:rFonts w:ascii="Palatino Linotype" w:hAnsi="Palatino Linotype" w:cstheme="majorHAnsi"/>
        </w:rPr>
        <w:t>Iesse</w:t>
      </w:r>
      <w:proofErr w:type="spellEnd"/>
      <w:r w:rsidRPr="00347778">
        <w:rPr>
          <w:rFonts w:ascii="Palatino Linotype" w:hAnsi="Palatino Linotype" w:cstheme="majorHAnsi"/>
        </w:rPr>
        <w:t>,</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un</w:t>
      </w:r>
      <w:proofErr w:type="gramEnd"/>
      <w:r w:rsidRPr="00347778">
        <w:rPr>
          <w:rFonts w:ascii="Palatino Linotype" w:hAnsi="Palatino Linotype" w:cstheme="majorHAnsi"/>
        </w:rPr>
        <w:t xml:space="preserve"> virgulto germoglierà dalle sue radici.</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Su di lui si poserà lo spirito del Signore,</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spirito</w:t>
      </w:r>
      <w:proofErr w:type="gramEnd"/>
      <w:r w:rsidRPr="00347778">
        <w:rPr>
          <w:rFonts w:ascii="Palatino Linotype" w:hAnsi="Palatino Linotype" w:cstheme="majorHAnsi"/>
        </w:rPr>
        <w:t xml:space="preserve"> di sapienza e di intelligenza,</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spirito</w:t>
      </w:r>
      <w:proofErr w:type="gramEnd"/>
      <w:r w:rsidRPr="00347778">
        <w:rPr>
          <w:rFonts w:ascii="Palatino Linotype" w:hAnsi="Palatino Linotype" w:cstheme="majorHAnsi"/>
        </w:rPr>
        <w:t xml:space="preserve"> di consiglio e di fortezza,</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spirito</w:t>
      </w:r>
      <w:proofErr w:type="gramEnd"/>
      <w:r w:rsidRPr="00347778">
        <w:rPr>
          <w:rFonts w:ascii="Palatino Linotype" w:hAnsi="Palatino Linotype" w:cstheme="majorHAnsi"/>
        </w:rPr>
        <w:t xml:space="preserve"> di conoscenza e di timore del Signore.</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Si compiacerà del timore del Signore.</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Non giudicherà secondo le apparenze</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e</w:t>
      </w:r>
      <w:proofErr w:type="gramEnd"/>
      <w:r w:rsidRPr="00347778">
        <w:rPr>
          <w:rFonts w:ascii="Palatino Linotype" w:hAnsi="Palatino Linotype" w:cstheme="majorHAnsi"/>
        </w:rPr>
        <w:t xml:space="preserve"> non prenderà decisioni per sentito dire:</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ma</w:t>
      </w:r>
      <w:proofErr w:type="gramEnd"/>
      <w:r w:rsidRPr="00347778">
        <w:rPr>
          <w:rFonts w:ascii="Palatino Linotype" w:hAnsi="Palatino Linotype" w:cstheme="majorHAnsi"/>
        </w:rPr>
        <w:t xml:space="preserve"> giudicherà con giustizia i poveri</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e</w:t>
      </w:r>
      <w:proofErr w:type="gramEnd"/>
      <w:r w:rsidRPr="00347778">
        <w:rPr>
          <w:rFonts w:ascii="Palatino Linotype" w:hAnsi="Palatino Linotype" w:cstheme="majorHAnsi"/>
        </w:rPr>
        <w:t xml:space="preserve"> prenderà decisioni eque per gli oppressi del paese.</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La sua parola sarà una verga</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che</w:t>
      </w:r>
      <w:proofErr w:type="gramEnd"/>
      <w:r w:rsidRPr="00347778">
        <w:rPr>
          <w:rFonts w:ascii="Palatino Linotype" w:hAnsi="Palatino Linotype" w:cstheme="majorHAnsi"/>
        </w:rPr>
        <w:t xml:space="preserve"> percuoterà il violento;</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con</w:t>
      </w:r>
      <w:proofErr w:type="gramEnd"/>
      <w:r w:rsidRPr="00347778">
        <w:rPr>
          <w:rFonts w:ascii="Palatino Linotype" w:hAnsi="Palatino Linotype" w:cstheme="majorHAnsi"/>
        </w:rPr>
        <w:t xml:space="preserve"> il soffio delle sue labbra ucciderà l’empio.</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Fascia dei suoi lombi sarà la giustizia,</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cintura</w:t>
      </w:r>
      <w:proofErr w:type="gramEnd"/>
      <w:r w:rsidRPr="00347778">
        <w:rPr>
          <w:rFonts w:ascii="Palatino Linotype" w:hAnsi="Palatino Linotype" w:cstheme="majorHAnsi"/>
        </w:rPr>
        <w:t xml:space="preserve"> dei suoi fianchi la fedeltà.</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lastRenderedPageBreak/>
        <w:t>Il lupo dimorerà insieme con l’agnello,</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la</w:t>
      </w:r>
      <w:proofErr w:type="gramEnd"/>
      <w:r w:rsidRPr="00347778">
        <w:rPr>
          <w:rFonts w:ascii="Palatino Linotype" w:hAnsi="Palatino Linotype" w:cstheme="majorHAnsi"/>
        </w:rPr>
        <w:t xml:space="preserve"> pantera si sdraierà accanto al capretto;</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il</w:t>
      </w:r>
      <w:proofErr w:type="gramEnd"/>
      <w:r w:rsidRPr="00347778">
        <w:rPr>
          <w:rFonts w:ascii="Palatino Linotype" w:hAnsi="Palatino Linotype" w:cstheme="majorHAnsi"/>
        </w:rPr>
        <w:t xml:space="preserve"> vitello e il leoncello pascoleranno insieme</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e</w:t>
      </w:r>
      <w:proofErr w:type="gramEnd"/>
      <w:r w:rsidRPr="00347778">
        <w:rPr>
          <w:rFonts w:ascii="Palatino Linotype" w:hAnsi="Palatino Linotype" w:cstheme="majorHAnsi"/>
        </w:rPr>
        <w:t xml:space="preserve"> un fanciullo li guiderà.</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La mucca e l’orsa pascoleranno insieme;</w:t>
      </w:r>
    </w:p>
    <w:p w:rsidR="00347778" w:rsidRPr="00347778" w:rsidRDefault="00347778" w:rsidP="00347778">
      <w:pPr>
        <w:rPr>
          <w:rFonts w:ascii="Palatino Linotype" w:hAnsi="Palatino Linotype" w:cstheme="majorHAnsi"/>
        </w:rPr>
      </w:pPr>
      <w:proofErr w:type="spellStart"/>
      <w:proofErr w:type="gramStart"/>
      <w:r w:rsidRPr="00347778">
        <w:rPr>
          <w:rFonts w:ascii="Palatino Linotype" w:hAnsi="Palatino Linotype" w:cstheme="majorHAnsi"/>
        </w:rPr>
        <w:t>si</w:t>
      </w:r>
      <w:proofErr w:type="spellEnd"/>
      <w:proofErr w:type="gramEnd"/>
      <w:r w:rsidRPr="00347778">
        <w:rPr>
          <w:rFonts w:ascii="Palatino Linotype" w:hAnsi="Palatino Linotype" w:cstheme="majorHAnsi"/>
        </w:rPr>
        <w:t xml:space="preserve"> sdraieranno insieme i loro piccoli.</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Il leone si ciberà di paglia, come il bue.</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Il lattante si trastullerà sulla buca dell’</w:t>
      </w:r>
      <w:proofErr w:type="spellStart"/>
      <w:r w:rsidRPr="00347778">
        <w:rPr>
          <w:rFonts w:ascii="Palatino Linotype" w:hAnsi="Palatino Linotype" w:cstheme="majorHAnsi"/>
        </w:rPr>
        <w:t>àspide</w:t>
      </w:r>
      <w:proofErr w:type="spellEnd"/>
      <w:r w:rsidRPr="00347778">
        <w:rPr>
          <w:rFonts w:ascii="Palatino Linotype" w:hAnsi="Palatino Linotype" w:cstheme="majorHAnsi"/>
        </w:rPr>
        <w:t>;</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il</w:t>
      </w:r>
      <w:proofErr w:type="gramEnd"/>
      <w:r w:rsidRPr="00347778">
        <w:rPr>
          <w:rFonts w:ascii="Palatino Linotype" w:hAnsi="Palatino Linotype" w:cstheme="majorHAnsi"/>
        </w:rPr>
        <w:t xml:space="preserve"> bambino metterà la mano</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nel</w:t>
      </w:r>
      <w:proofErr w:type="gramEnd"/>
      <w:r w:rsidRPr="00347778">
        <w:rPr>
          <w:rFonts w:ascii="Palatino Linotype" w:hAnsi="Palatino Linotype" w:cstheme="majorHAnsi"/>
        </w:rPr>
        <w:t xml:space="preserve"> covo di serpenti velenosi.</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Non agiranno più iniquamente né saccheggeranno</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in</w:t>
      </w:r>
      <w:proofErr w:type="gramEnd"/>
      <w:r w:rsidRPr="00347778">
        <w:rPr>
          <w:rFonts w:ascii="Palatino Linotype" w:hAnsi="Palatino Linotype" w:cstheme="majorHAnsi"/>
        </w:rPr>
        <w:t xml:space="preserve"> tutto il mio santo monte,</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perché</w:t>
      </w:r>
      <w:proofErr w:type="gramEnd"/>
      <w:r w:rsidRPr="00347778">
        <w:rPr>
          <w:rFonts w:ascii="Palatino Linotype" w:hAnsi="Palatino Linotype" w:cstheme="majorHAnsi"/>
        </w:rPr>
        <w:t xml:space="preserve"> la saggezza del Signore</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riempirà</w:t>
      </w:r>
      <w:proofErr w:type="gramEnd"/>
      <w:r w:rsidRPr="00347778">
        <w:rPr>
          <w:rFonts w:ascii="Palatino Linotype" w:hAnsi="Palatino Linotype" w:cstheme="majorHAnsi"/>
        </w:rPr>
        <w:t xml:space="preserve"> il paese</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come</w:t>
      </w:r>
      <w:proofErr w:type="gramEnd"/>
      <w:r w:rsidRPr="00347778">
        <w:rPr>
          <w:rFonts w:ascii="Palatino Linotype" w:hAnsi="Palatino Linotype" w:cstheme="majorHAnsi"/>
        </w:rPr>
        <w:t xml:space="preserve"> le acque ricoprono il mare.</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In quel giorno la radice di </w:t>
      </w:r>
      <w:proofErr w:type="spellStart"/>
      <w:r w:rsidRPr="00347778">
        <w:rPr>
          <w:rFonts w:ascii="Palatino Linotype" w:hAnsi="Palatino Linotype" w:cstheme="majorHAnsi"/>
        </w:rPr>
        <w:t>Iesse</w:t>
      </w:r>
      <w:proofErr w:type="spellEnd"/>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si</w:t>
      </w:r>
      <w:proofErr w:type="gramEnd"/>
      <w:r w:rsidRPr="00347778">
        <w:rPr>
          <w:rFonts w:ascii="Palatino Linotype" w:hAnsi="Palatino Linotype" w:cstheme="majorHAnsi"/>
        </w:rPr>
        <w:t xml:space="preserve"> leverà a vessillo per i popoli</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le</w:t>
      </w:r>
      <w:proofErr w:type="gramEnd"/>
      <w:r w:rsidRPr="00347778">
        <w:rPr>
          <w:rFonts w:ascii="Palatino Linotype" w:hAnsi="Palatino Linotype" w:cstheme="majorHAnsi"/>
        </w:rPr>
        <w:t xml:space="preserve"> genti la cercheranno con ansia,</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la</w:t>
      </w:r>
      <w:proofErr w:type="gramEnd"/>
      <w:r w:rsidRPr="00347778">
        <w:rPr>
          <w:rFonts w:ascii="Palatino Linotype" w:hAnsi="Palatino Linotype" w:cstheme="majorHAnsi"/>
        </w:rPr>
        <w:t xml:space="preserve"> sua dimora sarà gloriosa.</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
    <w:p w:rsidR="00347778" w:rsidRPr="00347778" w:rsidRDefault="00347778" w:rsidP="00347778">
      <w:pPr>
        <w:rPr>
          <w:rFonts w:ascii="Palatino Linotype" w:hAnsi="Palatino Linotype" w:cstheme="majorHAnsi"/>
          <w:color w:val="C00000"/>
        </w:rPr>
      </w:pPr>
      <w:r w:rsidRPr="00347778">
        <w:rPr>
          <w:rFonts w:ascii="Palatino Linotype" w:hAnsi="Palatino Linotype" w:cstheme="majorHAnsi"/>
          <w:color w:val="C00000"/>
        </w:rPr>
        <w:t>RESPONSORIO                                               Lc 2, 14</w:t>
      </w:r>
    </w:p>
    <w:p w:rsidR="00347778" w:rsidRPr="00347778" w:rsidRDefault="00347778" w:rsidP="00347778">
      <w:pPr>
        <w:rPr>
          <w:rFonts w:ascii="Palatino Linotype" w:hAnsi="Palatino Linotype" w:cstheme="majorHAnsi"/>
        </w:rPr>
      </w:pPr>
      <w:r w:rsidRPr="00347778">
        <w:rPr>
          <w:rFonts w:ascii="Palatino Linotype" w:hAnsi="Palatino Linotype" w:cstheme="majorHAnsi"/>
          <w:color w:val="C00000"/>
        </w:rPr>
        <w:t xml:space="preserve">R. </w:t>
      </w:r>
      <w:r w:rsidRPr="00347778">
        <w:rPr>
          <w:rFonts w:ascii="Palatino Linotype" w:hAnsi="Palatino Linotype" w:cstheme="majorHAnsi"/>
        </w:rPr>
        <w:t>Oggi il Re del cielo nasce per noi da una vergine</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per</w:t>
      </w:r>
      <w:proofErr w:type="gramEnd"/>
      <w:r w:rsidRPr="00347778">
        <w:rPr>
          <w:rFonts w:ascii="Palatino Linotype" w:hAnsi="Palatino Linotype" w:cstheme="majorHAnsi"/>
        </w:rPr>
        <w:t xml:space="preserve"> ricondurre l’uomo perduto al regno dei cieli. </w:t>
      </w:r>
      <w:r w:rsidRPr="00347778">
        <w:rPr>
          <w:rFonts w:ascii="Palatino Linotype" w:hAnsi="Palatino Linotype" w:cstheme="majorHAnsi"/>
          <w:color w:val="C00000"/>
        </w:rPr>
        <w:t>*</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Gode la schiera degli angeli, perché si è manifestata</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agli</w:t>
      </w:r>
      <w:proofErr w:type="gramEnd"/>
      <w:r w:rsidRPr="00347778">
        <w:rPr>
          <w:rFonts w:ascii="Palatino Linotype" w:hAnsi="Palatino Linotype" w:cstheme="majorHAnsi"/>
        </w:rPr>
        <w:t xml:space="preserve"> uomini la salvezza eterna.</w:t>
      </w:r>
    </w:p>
    <w:p w:rsidR="00347778" w:rsidRPr="00347778" w:rsidRDefault="00347778" w:rsidP="00347778">
      <w:pPr>
        <w:rPr>
          <w:rFonts w:ascii="Palatino Linotype" w:hAnsi="Palatino Linotype" w:cstheme="majorHAnsi"/>
        </w:rPr>
      </w:pPr>
      <w:r w:rsidRPr="00347778">
        <w:rPr>
          <w:rFonts w:ascii="Palatino Linotype" w:hAnsi="Palatino Linotype" w:cstheme="majorHAnsi"/>
          <w:color w:val="C00000"/>
        </w:rPr>
        <w:t xml:space="preserve">V. </w:t>
      </w:r>
      <w:r w:rsidRPr="00347778">
        <w:rPr>
          <w:rFonts w:ascii="Palatino Linotype" w:hAnsi="Palatino Linotype" w:cstheme="majorHAnsi"/>
        </w:rPr>
        <w:t>Gloria a Dio nell’alto dei cieli e pace in terra agli</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Uomini che egli ama.</w:t>
      </w:r>
    </w:p>
    <w:p w:rsidR="00347778" w:rsidRPr="00347778" w:rsidRDefault="00347778" w:rsidP="00347778">
      <w:pPr>
        <w:rPr>
          <w:rFonts w:ascii="Palatino Linotype" w:hAnsi="Palatino Linotype" w:cstheme="majorHAnsi"/>
        </w:rPr>
      </w:pPr>
      <w:r w:rsidRPr="00347778">
        <w:rPr>
          <w:rFonts w:ascii="Palatino Linotype" w:hAnsi="Palatino Linotype" w:cstheme="majorHAnsi"/>
          <w:color w:val="C00000"/>
        </w:rPr>
        <w:t xml:space="preserve">R. </w:t>
      </w:r>
      <w:r w:rsidRPr="00347778">
        <w:rPr>
          <w:rFonts w:ascii="Palatino Linotype" w:hAnsi="Palatino Linotype" w:cstheme="majorHAnsi"/>
        </w:rPr>
        <w:t>Gode la schiera degli angeli, perché si è manifestata</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agli</w:t>
      </w:r>
      <w:proofErr w:type="gramEnd"/>
      <w:r w:rsidRPr="00347778">
        <w:rPr>
          <w:rFonts w:ascii="Palatino Linotype" w:hAnsi="Palatino Linotype" w:cstheme="majorHAnsi"/>
        </w:rPr>
        <w:t xml:space="preserve"> uomini la salvezza eterna.</w:t>
      </w:r>
    </w:p>
    <w:p w:rsidR="00347778" w:rsidRPr="00347778" w:rsidRDefault="00347778" w:rsidP="00347778">
      <w:pPr>
        <w:rPr>
          <w:rFonts w:ascii="Palatino Linotype" w:hAnsi="Palatino Linotype" w:cstheme="majorHAnsi"/>
          <w:b/>
          <w:color w:val="C00000"/>
        </w:rPr>
      </w:pPr>
      <w:r w:rsidRPr="00347778">
        <w:rPr>
          <w:rFonts w:ascii="Palatino Linotype" w:hAnsi="Palatino Linotype" w:cstheme="majorHAnsi"/>
          <w:b/>
          <w:color w:val="C00000"/>
        </w:rPr>
        <w:lastRenderedPageBreak/>
        <w:t>SECONDA LETTURA</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Dai «Discorsi» di san Leone Magno, papa </w:t>
      </w:r>
    </w:p>
    <w:p w:rsidR="00347778" w:rsidRPr="00347778" w:rsidRDefault="00347778" w:rsidP="00347778">
      <w:pPr>
        <w:rPr>
          <w:rFonts w:ascii="Palatino Linotype" w:hAnsi="Palatino Linotype" w:cstheme="majorHAnsi"/>
          <w:color w:val="C00000"/>
        </w:rPr>
      </w:pPr>
      <w:proofErr w:type="gramStart"/>
      <w:r w:rsidRPr="00347778">
        <w:rPr>
          <w:rFonts w:ascii="Palatino Linotype" w:hAnsi="Palatino Linotype" w:cstheme="majorHAnsi"/>
          <w:color w:val="C00000"/>
        </w:rPr>
        <w:t>​(</w:t>
      </w:r>
      <w:proofErr w:type="gramEnd"/>
      <w:r w:rsidRPr="00347778">
        <w:rPr>
          <w:rFonts w:ascii="Palatino Linotype" w:hAnsi="Palatino Linotype" w:cstheme="majorHAnsi"/>
          <w:color w:val="C00000"/>
        </w:rPr>
        <w:t>Disc. 1 per il Natale, 1-3; PL 54, 190-193)</w:t>
      </w:r>
    </w:p>
    <w:p w:rsidR="00347778" w:rsidRPr="00347778" w:rsidRDefault="00347778" w:rsidP="00347778">
      <w:pPr>
        <w:spacing w:after="200"/>
        <w:rPr>
          <w:rFonts w:ascii="Palatino Linotype" w:hAnsi="Palatino Linotype" w:cstheme="majorHAnsi"/>
          <w:color w:val="C00000"/>
        </w:rPr>
      </w:pPr>
      <w:r w:rsidRPr="00347778">
        <w:rPr>
          <w:rFonts w:ascii="Palatino Linotype" w:hAnsi="Palatino Linotype" w:cstheme="majorHAnsi"/>
          <w:color w:val="C00000"/>
        </w:rPr>
        <w:t>​</w:t>
      </w:r>
      <w:r w:rsidRPr="00347778">
        <w:rPr>
          <w:rFonts w:ascii="Palatino Linotype" w:hAnsi="Palatino Linotype" w:cstheme="majorHAnsi"/>
          <w:i/>
          <w:color w:val="C00000"/>
        </w:rPr>
        <w:t>Riconosci, cristiano, la tua dignità</w:t>
      </w:r>
    </w:p>
    <w:p w:rsidR="00347778" w:rsidRPr="00347778" w:rsidRDefault="00347778" w:rsidP="00347778">
      <w:pPr>
        <w:jc w:val="both"/>
        <w:rPr>
          <w:rFonts w:ascii="Palatino Linotype" w:hAnsi="Palatino Linotype" w:cstheme="majorHAnsi"/>
        </w:rPr>
      </w:pPr>
      <w:r w:rsidRPr="00347778">
        <w:rPr>
          <w:rFonts w:ascii="Palatino Linotype" w:hAnsi="Palatino Linotype" w:cstheme="majorHAnsi"/>
        </w:rPr>
        <w:t xml:space="preserve">   Il nostro Salvatore, carissimi, oggi è nato: rallegriamoci! Non c’è spazio per la tristezza nel giorno in cui nasce la vita, una vita che distrugge la paura della morte e dona la gioia delle promesse eterne. Nessuno è escluso da questa felicità: la causa della gioia è comune a tutti perché il nostro Signore, vincitore del peccato e della morte, non avendo trovato nessuno libero dalla colpa, è venuto per la liberazione di tutti. Esulti il santo, perché si avvicina al premio; gioisca il peccatore, perché gli è offerto il perdono; riprenda coraggio il pagano, perché è chiamato alla vita.</w:t>
      </w:r>
    </w:p>
    <w:p w:rsidR="00347778" w:rsidRPr="00347778" w:rsidRDefault="00347778" w:rsidP="00347778">
      <w:pPr>
        <w:jc w:val="both"/>
        <w:rPr>
          <w:rFonts w:ascii="Palatino Linotype" w:hAnsi="Palatino Linotype" w:cstheme="majorHAnsi"/>
        </w:rPr>
      </w:pPr>
      <w:r w:rsidRPr="00347778">
        <w:rPr>
          <w:rFonts w:ascii="Palatino Linotype" w:hAnsi="Palatino Linotype" w:cstheme="majorHAnsi"/>
        </w:rPr>
        <w:t xml:space="preserve">   Il Figlio di Dio infatti, giunta la pienezza dei tempi che l’impenetrabile disegno divino aveva disposto, volendo riconciliare con il suo Creatore la natura umana, l’assunse lui stesso in modo che il diavolo, apportatore della morte, fosse vinto da quella stessa natura che prima lui aveva reso schiava. Così alla nascita del Signore gli angeli cantano esultanti: «Gloria a Dio nel più alto dei cieli e pace in terra agli uomini che egli ama» (Lc 2, 14). Essi vedono che la celeste Gerusalemme è formata da tutti i popoli del mondo. Di questa opera ineffabile dell’amore divino, di cui tanto gioiscono gli angeli nella loro altezza, quanto non deve rallegrarsi l’umanità nella sua miseria! O carissimi, rendiamo grazie a Dio Padre per mezzo del suo Figlio nello Spirito </w:t>
      </w:r>
      <w:r w:rsidRPr="00347778">
        <w:rPr>
          <w:rFonts w:ascii="Palatino Linotype" w:hAnsi="Palatino Linotype" w:cstheme="majorHAnsi"/>
        </w:rPr>
        <w:lastRenderedPageBreak/>
        <w:t xml:space="preserve">Santo, perché nella infinita misericordia, con cui ci ha amati, ha avuto pietà di noi e, mentre eravamo morti per i nostri peccati, ci ha fatti rivivere con Cristo (cfr. </w:t>
      </w:r>
      <w:proofErr w:type="spellStart"/>
      <w:r w:rsidRPr="00347778">
        <w:rPr>
          <w:rFonts w:ascii="Palatino Linotype" w:hAnsi="Palatino Linotype" w:cstheme="majorHAnsi"/>
        </w:rPr>
        <w:t>Ef</w:t>
      </w:r>
      <w:proofErr w:type="spellEnd"/>
      <w:r w:rsidRPr="00347778">
        <w:rPr>
          <w:rFonts w:ascii="Palatino Linotype" w:hAnsi="Palatino Linotype" w:cstheme="majorHAnsi"/>
        </w:rPr>
        <w:t xml:space="preserve"> 2, 5) perché fossimo in lui creatura nuova, nuova opera delle sue mani.</w:t>
      </w:r>
    </w:p>
    <w:p w:rsidR="00347778" w:rsidRPr="00347778" w:rsidRDefault="00347778" w:rsidP="00347778">
      <w:pPr>
        <w:jc w:val="both"/>
        <w:rPr>
          <w:rFonts w:ascii="Palatino Linotype" w:hAnsi="Palatino Linotype" w:cstheme="majorHAnsi"/>
        </w:rPr>
      </w:pPr>
      <w:r w:rsidRPr="00347778">
        <w:rPr>
          <w:rFonts w:ascii="Palatino Linotype" w:hAnsi="Palatino Linotype" w:cstheme="majorHAnsi"/>
        </w:rPr>
        <w:t xml:space="preserve">   Deponiamo dunque «l’uomo vecchio con la condotta di prima» (</w:t>
      </w:r>
      <w:proofErr w:type="spellStart"/>
      <w:r w:rsidRPr="00347778">
        <w:rPr>
          <w:rFonts w:ascii="Palatino Linotype" w:hAnsi="Palatino Linotype" w:cstheme="majorHAnsi"/>
        </w:rPr>
        <w:t>Ef</w:t>
      </w:r>
      <w:proofErr w:type="spellEnd"/>
      <w:r w:rsidRPr="00347778">
        <w:rPr>
          <w:rFonts w:ascii="Palatino Linotype" w:hAnsi="Palatino Linotype" w:cstheme="majorHAnsi"/>
        </w:rPr>
        <w:t xml:space="preserve"> 4, 22) e, poiché siamo partecipi della generazione di Cristo, rinunziamo alle opere della carne. Riconosci, cristiano, la tua dignità e, reso partecipe della natura divina, non voler tornare all’abiezione di un tempo con una condotta indegna. </w:t>
      </w:r>
      <w:proofErr w:type="spellStart"/>
      <w:r w:rsidRPr="00347778">
        <w:rPr>
          <w:rFonts w:ascii="Palatino Linotype" w:hAnsi="Palatino Linotype" w:cstheme="majorHAnsi"/>
        </w:rPr>
        <w:t>Ricòrdati</w:t>
      </w:r>
      <w:proofErr w:type="spellEnd"/>
      <w:r w:rsidRPr="00347778">
        <w:rPr>
          <w:rFonts w:ascii="Palatino Linotype" w:hAnsi="Palatino Linotype" w:cstheme="majorHAnsi"/>
        </w:rPr>
        <w:t xml:space="preserve"> chi è il tuo Capo e di quale Corpo sei membro. </w:t>
      </w:r>
      <w:proofErr w:type="spellStart"/>
      <w:r w:rsidRPr="00347778">
        <w:rPr>
          <w:rFonts w:ascii="Palatino Linotype" w:hAnsi="Palatino Linotype" w:cstheme="majorHAnsi"/>
        </w:rPr>
        <w:t>Ricòrdati</w:t>
      </w:r>
      <w:proofErr w:type="spellEnd"/>
      <w:r w:rsidRPr="00347778">
        <w:rPr>
          <w:rFonts w:ascii="Palatino Linotype" w:hAnsi="Palatino Linotype" w:cstheme="majorHAnsi"/>
        </w:rPr>
        <w:t xml:space="preserve"> che, strappato al potere delle tenebre, sei stato trasferito nella luce del regno di Dio. Con il sacramento del battesimo sei diventato tempio dello Spirito Santo! Non mettere in fuga un ospite così illustre con un comportamento riprovevole e non sottometterti di nuovo alla schiavitù del demonio. Ricorda che il prezzo pagato per il tuo riscatto è il sangue di Cristo.</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 xml:space="preserve"> </w:t>
      </w:r>
    </w:p>
    <w:p w:rsidR="00347778" w:rsidRPr="00347778" w:rsidRDefault="00347778" w:rsidP="00347778">
      <w:pPr>
        <w:rPr>
          <w:rFonts w:ascii="Palatino Linotype" w:hAnsi="Palatino Linotype" w:cstheme="majorHAnsi"/>
          <w:color w:val="C00000"/>
        </w:rPr>
      </w:pPr>
      <w:r w:rsidRPr="00347778">
        <w:rPr>
          <w:rFonts w:ascii="Palatino Linotype" w:hAnsi="Palatino Linotype" w:cstheme="majorHAnsi"/>
          <w:color w:val="C00000"/>
        </w:rPr>
        <w:t>RESPONSORIO</w:t>
      </w:r>
    </w:p>
    <w:p w:rsidR="00347778" w:rsidRPr="00347778" w:rsidRDefault="00347778" w:rsidP="00347778">
      <w:pPr>
        <w:rPr>
          <w:rFonts w:ascii="Palatino Linotype" w:hAnsi="Palatino Linotype" w:cstheme="majorHAnsi"/>
        </w:rPr>
      </w:pPr>
      <w:r w:rsidRPr="00347778">
        <w:rPr>
          <w:rFonts w:ascii="Palatino Linotype" w:hAnsi="Palatino Linotype" w:cstheme="majorHAnsi"/>
        </w:rPr>
        <w:t>​</w:t>
      </w:r>
      <w:r w:rsidRPr="00347778">
        <w:rPr>
          <w:rFonts w:ascii="Palatino Linotype" w:hAnsi="Palatino Linotype" w:cstheme="majorHAnsi"/>
          <w:color w:val="C00000"/>
        </w:rPr>
        <w:t xml:space="preserve">R. </w:t>
      </w:r>
      <w:r w:rsidRPr="00347778">
        <w:rPr>
          <w:rFonts w:ascii="Palatino Linotype" w:hAnsi="Palatino Linotype" w:cstheme="majorHAnsi"/>
        </w:rPr>
        <w:t xml:space="preserve">Oggi la pace vera scende per noi dal cielo; </w:t>
      </w:r>
    </w:p>
    <w:p w:rsidR="00347778" w:rsidRPr="00347778" w:rsidRDefault="00347778" w:rsidP="00347778">
      <w:pPr>
        <w:rPr>
          <w:rFonts w:ascii="Palatino Linotype" w:hAnsi="Palatino Linotype" w:cstheme="majorHAnsi"/>
        </w:rPr>
      </w:pPr>
      <w:r w:rsidRPr="00347778">
        <w:rPr>
          <w:rFonts w:ascii="Palatino Linotype" w:hAnsi="Palatino Linotype" w:cstheme="majorHAnsi"/>
          <w:color w:val="C00000"/>
        </w:rPr>
        <w:t xml:space="preserve">* </w:t>
      </w:r>
      <w:r w:rsidRPr="00347778">
        <w:rPr>
          <w:rFonts w:ascii="Palatino Linotype" w:hAnsi="Palatino Linotype" w:cstheme="majorHAnsi"/>
        </w:rPr>
        <w:t>oggi su tutta la terra i cieli stillano dolcezza.</w:t>
      </w:r>
    </w:p>
    <w:p w:rsidR="00347778" w:rsidRPr="00347778" w:rsidRDefault="00347778" w:rsidP="00347778">
      <w:pPr>
        <w:rPr>
          <w:rFonts w:ascii="Palatino Linotype" w:hAnsi="Palatino Linotype" w:cstheme="majorHAnsi"/>
        </w:rPr>
      </w:pPr>
      <w:r w:rsidRPr="00347778">
        <w:rPr>
          <w:rFonts w:ascii="Palatino Linotype" w:hAnsi="Palatino Linotype" w:cstheme="majorHAnsi"/>
          <w:color w:val="C00000"/>
        </w:rPr>
        <w:t xml:space="preserve">V. </w:t>
      </w:r>
      <w:r w:rsidRPr="00347778">
        <w:rPr>
          <w:rFonts w:ascii="Palatino Linotype" w:hAnsi="Palatino Linotype" w:cstheme="majorHAnsi"/>
        </w:rPr>
        <w:t>Risplende per noi il giorno di una nuova redenzione,</w:t>
      </w:r>
    </w:p>
    <w:p w:rsidR="00347778" w:rsidRPr="00347778" w:rsidRDefault="00347778" w:rsidP="00347778">
      <w:pPr>
        <w:rPr>
          <w:rFonts w:ascii="Palatino Linotype" w:hAnsi="Palatino Linotype" w:cstheme="majorHAnsi"/>
        </w:rPr>
      </w:pPr>
      <w:proofErr w:type="gramStart"/>
      <w:r w:rsidRPr="00347778">
        <w:rPr>
          <w:rFonts w:ascii="Palatino Linotype" w:hAnsi="Palatino Linotype" w:cstheme="majorHAnsi"/>
        </w:rPr>
        <w:t>giorno</w:t>
      </w:r>
      <w:proofErr w:type="gramEnd"/>
      <w:r w:rsidRPr="00347778">
        <w:rPr>
          <w:rFonts w:ascii="Palatino Linotype" w:hAnsi="Palatino Linotype" w:cstheme="majorHAnsi"/>
        </w:rPr>
        <w:t xml:space="preserve"> preparato da secoli, gioia senza fine.</w:t>
      </w:r>
    </w:p>
    <w:p w:rsidR="00347778" w:rsidRPr="00347778" w:rsidRDefault="00347778" w:rsidP="00347778">
      <w:pPr>
        <w:rPr>
          <w:rFonts w:ascii="Palatino Linotype" w:hAnsi="Palatino Linotype" w:cstheme="majorHAnsi"/>
        </w:rPr>
      </w:pPr>
      <w:r w:rsidRPr="00347778">
        <w:rPr>
          <w:rFonts w:ascii="Palatino Linotype" w:hAnsi="Palatino Linotype" w:cstheme="majorHAnsi"/>
          <w:color w:val="C00000"/>
        </w:rPr>
        <w:t xml:space="preserve">R. </w:t>
      </w:r>
      <w:r w:rsidRPr="00347778">
        <w:rPr>
          <w:rFonts w:ascii="Palatino Linotype" w:hAnsi="Palatino Linotype" w:cstheme="majorHAnsi"/>
        </w:rPr>
        <w:t>Oggi su tutta la terra i cieli stillano dolcezza.</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b/>
        </w:rPr>
      </w:pPr>
      <w:r w:rsidRPr="00347778">
        <w:rPr>
          <w:rFonts w:ascii="Palatino Linotype" w:hAnsi="Palatino Linotype" w:cstheme="majorHAnsi"/>
          <w:b/>
        </w:rPr>
        <w:lastRenderedPageBreak/>
        <w:t>ANNUNCIO DELLA NASCITA DEL SIGNORE (KALENDA)</w:t>
      </w:r>
    </w:p>
    <w:p w:rsidR="00347778" w:rsidRPr="00347778" w:rsidRDefault="00347778" w:rsidP="00347778">
      <w:pPr>
        <w:rPr>
          <w:rFonts w:ascii="Palatino Linotype" w:hAnsi="Palatino Linotype" w:cstheme="majorHAnsi"/>
          <w:b/>
        </w:rPr>
      </w:pPr>
    </w:p>
    <w:p w:rsidR="00347778" w:rsidRPr="00347778" w:rsidRDefault="00347778" w:rsidP="00347778">
      <w:pPr>
        <w:spacing w:after="160" w:line="259" w:lineRule="auto"/>
        <w:rPr>
          <w:rFonts w:ascii="Palatino Linotype" w:hAnsi="Palatino Linotype" w:cstheme="majorHAnsi"/>
          <w:kern w:val="36"/>
          <w:sz w:val="22"/>
          <w:szCs w:val="22"/>
        </w:rPr>
      </w:pPr>
      <w:r w:rsidRPr="00347778">
        <w:rPr>
          <w:rFonts w:ascii="Palatino Linotype" w:hAnsi="Palatino Linotype" w:cstheme="majorHAnsi"/>
          <w:i/>
          <w:color w:val="C00000"/>
          <w:kern w:val="36"/>
          <w:sz w:val="22"/>
          <w:szCs w:val="22"/>
        </w:rPr>
        <w:t>Un lettore o il celebrante proclama:</w:t>
      </w:r>
      <w:r w:rsidRPr="00347778">
        <w:rPr>
          <w:rFonts w:ascii="Palatino Linotype" w:hAnsi="Palatino Linotype" w:cstheme="majorHAnsi"/>
          <w:kern w:val="36"/>
          <w:sz w:val="22"/>
          <w:szCs w:val="22"/>
        </w:rPr>
        <w:br/>
        <w:t>Trascorsi molti secoli dalla creazione del mondo,</w:t>
      </w:r>
      <w:r w:rsidRPr="00347778">
        <w:rPr>
          <w:rFonts w:ascii="Palatino Linotype" w:hAnsi="Palatino Linotype" w:cstheme="majorHAnsi"/>
          <w:kern w:val="36"/>
          <w:sz w:val="22"/>
          <w:szCs w:val="22"/>
        </w:rPr>
        <w:br/>
        <w:t>quando in principio Dio creò il cielo e la terra e plasmò l’uomo a sua immagine;</w:t>
      </w:r>
      <w:r w:rsidRPr="00347778">
        <w:rPr>
          <w:rFonts w:ascii="Palatino Linotype" w:hAnsi="Palatino Linotype" w:cstheme="majorHAnsi"/>
          <w:kern w:val="36"/>
          <w:sz w:val="22"/>
          <w:szCs w:val="22"/>
        </w:rPr>
        <w:br/>
        <w:t>e molti secoli da quando, dopo il diluvio,</w:t>
      </w:r>
      <w:r w:rsidRPr="00347778">
        <w:rPr>
          <w:rFonts w:ascii="Palatino Linotype" w:hAnsi="Palatino Linotype" w:cstheme="majorHAnsi"/>
          <w:kern w:val="36"/>
          <w:sz w:val="22"/>
          <w:szCs w:val="22"/>
        </w:rPr>
        <w:br/>
        <w:t>l’Altissimo aveva fatto risplendere tra le nubi l’arcobaleno, segno dell’alleanza e di pace;</w:t>
      </w:r>
      <w:r w:rsidRPr="00347778">
        <w:rPr>
          <w:rFonts w:ascii="Palatino Linotype" w:hAnsi="Palatino Linotype" w:cstheme="majorHAnsi"/>
          <w:kern w:val="36"/>
          <w:sz w:val="22"/>
          <w:szCs w:val="22"/>
        </w:rPr>
        <w:br/>
        <w:t>ventuno secoli dopo che Abramo, nostro Padre nella fede, migrò dalla terra di Ur dei Caldei;</w:t>
      </w:r>
      <w:r w:rsidRPr="00347778">
        <w:rPr>
          <w:rFonts w:ascii="Palatino Linotype" w:hAnsi="Palatino Linotype" w:cstheme="majorHAnsi"/>
          <w:kern w:val="36"/>
          <w:sz w:val="22"/>
          <w:szCs w:val="22"/>
        </w:rPr>
        <w:br/>
        <w:t>tredici secoli dopo l’uscita del popolo d’Israele dall’Egitto sotto la guida di Mosè;</w:t>
      </w:r>
      <w:r w:rsidRPr="00347778">
        <w:rPr>
          <w:rFonts w:ascii="Palatino Linotype" w:hAnsi="Palatino Linotype" w:cstheme="majorHAnsi"/>
          <w:kern w:val="36"/>
          <w:sz w:val="22"/>
          <w:szCs w:val="22"/>
        </w:rPr>
        <w:br/>
        <w:t>circa mille anni dopo l’unzione regale di Davide;</w:t>
      </w:r>
      <w:r w:rsidRPr="00347778">
        <w:rPr>
          <w:rFonts w:ascii="Palatino Linotype" w:hAnsi="Palatino Linotype" w:cstheme="majorHAnsi"/>
          <w:kern w:val="36"/>
          <w:sz w:val="22"/>
          <w:szCs w:val="22"/>
        </w:rPr>
        <w:br/>
        <w:t>nella sessantacinquesima settimana secondo la profezia di Daniele,</w:t>
      </w:r>
      <w:r w:rsidRPr="00347778">
        <w:rPr>
          <w:rFonts w:ascii="Palatino Linotype" w:hAnsi="Palatino Linotype" w:cstheme="majorHAnsi"/>
          <w:kern w:val="36"/>
          <w:sz w:val="22"/>
          <w:szCs w:val="22"/>
        </w:rPr>
        <w:br/>
        <w:t xml:space="preserve">all’epoca della </w:t>
      </w:r>
      <w:proofErr w:type="spellStart"/>
      <w:r w:rsidRPr="00347778">
        <w:rPr>
          <w:rFonts w:ascii="Palatino Linotype" w:hAnsi="Palatino Linotype" w:cstheme="majorHAnsi"/>
          <w:kern w:val="36"/>
          <w:sz w:val="22"/>
          <w:szCs w:val="22"/>
        </w:rPr>
        <w:t>centonovantaquattresima</w:t>
      </w:r>
      <w:proofErr w:type="spellEnd"/>
      <w:r w:rsidRPr="00347778">
        <w:rPr>
          <w:rFonts w:ascii="Palatino Linotype" w:hAnsi="Palatino Linotype" w:cstheme="majorHAnsi"/>
          <w:kern w:val="36"/>
          <w:sz w:val="22"/>
          <w:szCs w:val="22"/>
        </w:rPr>
        <w:t xml:space="preserve"> Olimpiade;</w:t>
      </w:r>
      <w:r w:rsidRPr="00347778">
        <w:rPr>
          <w:rFonts w:ascii="Palatino Linotype" w:hAnsi="Palatino Linotype" w:cstheme="majorHAnsi"/>
          <w:kern w:val="36"/>
          <w:sz w:val="22"/>
          <w:szCs w:val="22"/>
        </w:rPr>
        <w:br/>
        <w:t xml:space="preserve">nell’anno </w:t>
      </w:r>
      <w:proofErr w:type="spellStart"/>
      <w:r w:rsidRPr="00347778">
        <w:rPr>
          <w:rFonts w:ascii="Palatino Linotype" w:hAnsi="Palatino Linotype" w:cstheme="majorHAnsi"/>
          <w:kern w:val="36"/>
          <w:sz w:val="22"/>
          <w:szCs w:val="22"/>
        </w:rPr>
        <w:t>settecentocinquantadue</w:t>
      </w:r>
      <w:proofErr w:type="spellEnd"/>
      <w:r w:rsidRPr="00347778">
        <w:rPr>
          <w:rFonts w:ascii="Palatino Linotype" w:hAnsi="Palatino Linotype" w:cstheme="majorHAnsi"/>
          <w:kern w:val="36"/>
          <w:sz w:val="22"/>
          <w:szCs w:val="22"/>
        </w:rPr>
        <w:t xml:space="preserve"> dalla fondazione di Roma;</w:t>
      </w:r>
      <w:r w:rsidRPr="00347778">
        <w:rPr>
          <w:rFonts w:ascii="Palatino Linotype" w:hAnsi="Palatino Linotype" w:cstheme="majorHAnsi"/>
          <w:kern w:val="36"/>
          <w:sz w:val="22"/>
          <w:szCs w:val="22"/>
        </w:rPr>
        <w:br/>
        <w:t>nel quarantunesimo anno dell’impero di Cesare Ottaviano Augusto,</w:t>
      </w:r>
      <w:r w:rsidRPr="00347778">
        <w:rPr>
          <w:rFonts w:ascii="Palatino Linotype" w:hAnsi="Palatino Linotype" w:cstheme="majorHAnsi"/>
          <w:kern w:val="36"/>
          <w:sz w:val="22"/>
          <w:szCs w:val="22"/>
        </w:rPr>
        <w:br/>
        <w:t>mentre su tutta la terra regnava la pace,</w:t>
      </w:r>
      <w:r w:rsidRPr="00347778">
        <w:rPr>
          <w:rFonts w:ascii="Palatino Linotype" w:hAnsi="Palatino Linotype" w:cstheme="majorHAnsi"/>
          <w:kern w:val="36"/>
          <w:sz w:val="22"/>
          <w:szCs w:val="22"/>
        </w:rPr>
        <w:br/>
        <w:t>Gesù Cristo, Dio eterno e Figlio dell’eterno Padre,</w:t>
      </w:r>
      <w:r w:rsidRPr="00347778">
        <w:rPr>
          <w:rFonts w:ascii="Palatino Linotype" w:hAnsi="Palatino Linotype" w:cstheme="majorHAnsi"/>
          <w:kern w:val="36"/>
          <w:sz w:val="22"/>
          <w:szCs w:val="22"/>
        </w:rPr>
        <w:br/>
        <w:t>volendo santificare il mondo con la sua prima venuta,</w:t>
      </w:r>
      <w:r w:rsidRPr="00347778">
        <w:rPr>
          <w:rFonts w:ascii="Palatino Linotype" w:hAnsi="Palatino Linotype" w:cstheme="majorHAnsi"/>
          <w:kern w:val="36"/>
          <w:sz w:val="22"/>
          <w:szCs w:val="22"/>
        </w:rPr>
        <w:br/>
        <w:t>concepito per opera dello Spirito Santo, trascorsi nove mesi,</w:t>
      </w:r>
      <w:r w:rsidRPr="00347778">
        <w:rPr>
          <w:rFonts w:ascii="Palatino Linotype" w:hAnsi="Palatino Linotype" w:cstheme="majorHAnsi"/>
          <w:kern w:val="36"/>
          <w:sz w:val="22"/>
          <w:szCs w:val="22"/>
        </w:rPr>
        <w:br/>
        <w:t>nasce in Betlemme di Giuda dalla Vergine Maria, fatto uomo:</w:t>
      </w:r>
      <w:r w:rsidRPr="00347778">
        <w:rPr>
          <w:rFonts w:ascii="Palatino Linotype" w:hAnsi="Palatino Linotype" w:cstheme="majorHAnsi"/>
          <w:kern w:val="36"/>
          <w:sz w:val="22"/>
          <w:szCs w:val="22"/>
        </w:rPr>
        <w:br/>
        <w:t>Natale di nostro Signore Gesù Cristo secondo la carne.</w:t>
      </w:r>
    </w:p>
    <w:p w:rsidR="00347778" w:rsidRPr="00347778" w:rsidRDefault="00347778" w:rsidP="00347778">
      <w:pPr>
        <w:rPr>
          <w:rFonts w:ascii="Palatino Linotype" w:hAnsi="Palatino Linotype" w:cstheme="majorHAnsi"/>
          <w:b/>
        </w:rPr>
      </w:pPr>
      <w:r w:rsidRPr="00347778">
        <w:rPr>
          <w:rFonts w:ascii="Palatino Linotype" w:hAnsi="Palatino Linotype" w:cstheme="majorHAnsi"/>
          <w:b/>
        </w:rPr>
        <w:lastRenderedPageBreak/>
        <w:t>CANTO DEL GLORIA</w:t>
      </w:r>
    </w:p>
    <w:p w:rsidR="00347778" w:rsidRPr="00347778" w:rsidRDefault="00347778" w:rsidP="00347778">
      <w:pPr>
        <w:rPr>
          <w:rFonts w:ascii="Palatino Linotype" w:hAnsi="Palatino Linotype" w:cstheme="majorHAnsi"/>
          <w:i/>
          <w:color w:val="FF0000"/>
          <w:sz w:val="22"/>
          <w:szCs w:val="22"/>
        </w:rPr>
      </w:pPr>
      <w:r w:rsidRPr="00347778">
        <w:rPr>
          <w:rFonts w:ascii="Palatino Linotype" w:hAnsi="Palatino Linotype" w:cstheme="majorHAnsi"/>
          <w:i/>
          <w:color w:val="FF0000"/>
          <w:sz w:val="22"/>
          <w:szCs w:val="22"/>
        </w:rPr>
        <w:t>Durante il canto del Gloria si potrebbe collocare nel presepe o svelare la statua del Bambino. Il ministro che compie il gesto può incensare la statua in segno di particolare venerazione. Accanto al Bambino, dopo aver proclamato il Vangelo, si potrebbe anche disporre l’Evangeliario per rendere maggiormente “visibile” il mistero dell’Incarnazione: «Il Verbo si è fatto carne e venne ad abitare in mezzo a noi» (</w:t>
      </w:r>
      <w:proofErr w:type="spellStart"/>
      <w:r w:rsidRPr="00347778">
        <w:rPr>
          <w:rFonts w:ascii="Palatino Linotype" w:hAnsi="Palatino Linotype" w:cstheme="majorHAnsi"/>
          <w:i/>
          <w:color w:val="FF0000"/>
          <w:sz w:val="22"/>
          <w:szCs w:val="22"/>
        </w:rPr>
        <w:t>Gv</w:t>
      </w:r>
      <w:proofErr w:type="spellEnd"/>
      <w:r w:rsidRPr="00347778">
        <w:rPr>
          <w:rFonts w:ascii="Palatino Linotype" w:hAnsi="Palatino Linotype" w:cstheme="majorHAnsi"/>
          <w:i/>
          <w:color w:val="FF0000"/>
          <w:sz w:val="22"/>
          <w:szCs w:val="22"/>
        </w:rPr>
        <w:t xml:space="preserve"> 1,14).</w:t>
      </w:r>
    </w:p>
    <w:p w:rsidR="00347778" w:rsidRPr="00347778" w:rsidRDefault="00347778" w:rsidP="00347778">
      <w:pPr>
        <w:rPr>
          <w:rFonts w:ascii="Palatino Linotype" w:hAnsi="Palatino Linotype" w:cstheme="majorHAnsi"/>
        </w:rPr>
      </w:pPr>
    </w:p>
    <w:p w:rsidR="00347778" w:rsidRPr="00347778" w:rsidRDefault="00347778" w:rsidP="00347778">
      <w:pPr>
        <w:rPr>
          <w:rFonts w:ascii="Palatino Linotype" w:hAnsi="Palatino Linotype" w:cstheme="majorHAnsi"/>
          <w:b/>
          <w:color w:val="FF0000"/>
        </w:rPr>
      </w:pPr>
    </w:p>
    <w:p w:rsidR="00347778" w:rsidRPr="00347778" w:rsidRDefault="00347778" w:rsidP="00347778">
      <w:pPr>
        <w:rPr>
          <w:rFonts w:ascii="Palatino Linotype" w:hAnsi="Palatino Linotype" w:cstheme="majorHAnsi"/>
          <w:b/>
        </w:rPr>
      </w:pPr>
      <w:bookmarkStart w:id="0" w:name="_GoBack"/>
      <w:bookmarkEnd w:id="0"/>
      <w:r w:rsidRPr="00347778">
        <w:rPr>
          <w:rFonts w:ascii="Palatino Linotype" w:hAnsi="Palatino Linotype" w:cstheme="majorHAnsi"/>
          <w:b/>
        </w:rPr>
        <w:t>ORAZIONE COLLETTA</w:t>
      </w:r>
    </w:p>
    <w:p w:rsidR="00347778" w:rsidRPr="00347778" w:rsidRDefault="00347778" w:rsidP="00347778">
      <w:pPr>
        <w:rPr>
          <w:rFonts w:ascii="Palatino Linotype" w:hAnsi="Palatino Linotype" w:cstheme="majorHAnsi"/>
          <w:bCs/>
          <w:sz w:val="22"/>
          <w:szCs w:val="22"/>
        </w:rPr>
      </w:pPr>
      <w:r w:rsidRPr="00347778">
        <w:rPr>
          <w:rFonts w:ascii="Palatino Linotype" w:hAnsi="Palatino Linotype" w:cstheme="majorHAnsi"/>
          <w:bCs/>
          <w:sz w:val="22"/>
          <w:szCs w:val="22"/>
        </w:rPr>
        <w:t>O Dio, che hai illuminato questa santissima notte</w:t>
      </w:r>
      <w:r w:rsidRPr="00347778">
        <w:rPr>
          <w:rFonts w:ascii="Palatino Linotype" w:hAnsi="Palatino Linotype" w:cstheme="majorHAnsi"/>
          <w:bCs/>
          <w:sz w:val="22"/>
          <w:szCs w:val="22"/>
        </w:rPr>
        <w:br/>
        <w:t xml:space="preserve">con lo splendore di Cristo, vera luce del </w:t>
      </w:r>
      <w:proofErr w:type="gramStart"/>
      <w:r w:rsidRPr="00347778">
        <w:rPr>
          <w:rFonts w:ascii="Palatino Linotype" w:hAnsi="Palatino Linotype" w:cstheme="majorHAnsi"/>
          <w:bCs/>
          <w:sz w:val="22"/>
          <w:szCs w:val="22"/>
        </w:rPr>
        <w:t>mondo,</w:t>
      </w:r>
      <w:r w:rsidRPr="00347778">
        <w:rPr>
          <w:rFonts w:ascii="Palatino Linotype" w:hAnsi="Palatino Linotype" w:cstheme="majorHAnsi"/>
          <w:bCs/>
          <w:sz w:val="22"/>
          <w:szCs w:val="22"/>
        </w:rPr>
        <w:br/>
        <w:t>concedi</w:t>
      </w:r>
      <w:proofErr w:type="gramEnd"/>
      <w:r w:rsidRPr="00347778">
        <w:rPr>
          <w:rFonts w:ascii="Palatino Linotype" w:hAnsi="Palatino Linotype" w:cstheme="majorHAnsi"/>
          <w:bCs/>
          <w:sz w:val="22"/>
          <w:szCs w:val="22"/>
        </w:rPr>
        <w:t xml:space="preserve"> a noi, che sulla terra lo contempliamo nei suoi misteri,</w:t>
      </w:r>
      <w:r w:rsidRPr="00347778">
        <w:rPr>
          <w:rFonts w:ascii="Palatino Linotype" w:hAnsi="Palatino Linotype" w:cstheme="majorHAnsi"/>
          <w:bCs/>
          <w:sz w:val="22"/>
          <w:szCs w:val="22"/>
        </w:rPr>
        <w:br/>
        <w:t>di partecipare alla sua gloria nel cielo.</w:t>
      </w:r>
      <w:r w:rsidRPr="00347778">
        <w:rPr>
          <w:rFonts w:ascii="Palatino Linotype" w:hAnsi="Palatino Linotype" w:cstheme="majorHAnsi"/>
          <w:bCs/>
          <w:sz w:val="22"/>
          <w:szCs w:val="22"/>
        </w:rPr>
        <w:br/>
        <w:t>Per il nostro Signore Gesù Cristo ...</w:t>
      </w:r>
    </w:p>
    <w:p w:rsidR="00347778" w:rsidRPr="00347778" w:rsidRDefault="00347778" w:rsidP="00347778">
      <w:pPr>
        <w:rPr>
          <w:rFonts w:ascii="Palatino Linotype" w:hAnsi="Palatino Linotype" w:cstheme="majorHAnsi"/>
          <w:bCs/>
          <w:sz w:val="22"/>
          <w:szCs w:val="22"/>
        </w:rPr>
      </w:pPr>
    </w:p>
    <w:p w:rsidR="00347778" w:rsidRPr="00347778" w:rsidRDefault="00347778" w:rsidP="00347778">
      <w:pPr>
        <w:rPr>
          <w:rFonts w:ascii="Palatino Linotype" w:hAnsi="Palatino Linotype" w:cstheme="majorHAnsi"/>
          <w:bCs/>
          <w:i/>
          <w:iCs/>
          <w:color w:val="FF0000"/>
          <w:sz w:val="22"/>
          <w:szCs w:val="22"/>
        </w:rPr>
      </w:pPr>
      <w:r w:rsidRPr="00347778">
        <w:rPr>
          <w:rFonts w:ascii="Palatino Linotype" w:hAnsi="Palatino Linotype" w:cstheme="majorHAnsi"/>
          <w:bCs/>
          <w:i/>
          <w:iCs/>
          <w:color w:val="FF0000"/>
          <w:sz w:val="22"/>
          <w:szCs w:val="22"/>
        </w:rPr>
        <w:t xml:space="preserve">Seguono, subito dopo l’orazione, le letture della Messa della notte. I riti di introduzione si omettono. </w:t>
      </w:r>
    </w:p>
    <w:p w:rsidR="00FF7DE8" w:rsidRPr="00347778" w:rsidRDefault="00347778">
      <w:pPr>
        <w:rPr>
          <w:rFonts w:ascii="Palatino Linotype" w:hAnsi="Palatino Linotype"/>
        </w:rPr>
      </w:pPr>
    </w:p>
    <w:sectPr w:rsidR="00FF7DE8" w:rsidRPr="00347778" w:rsidSect="00347778">
      <w:pgSz w:w="8419" w:h="11906" w:orient="landscape"/>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778"/>
    <w:rsid w:val="00347778"/>
    <w:rsid w:val="0035011F"/>
    <w:rsid w:val="00A43F18"/>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24C7C-CCC8-465E-A531-F6EE1363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47778"/>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1716</Words>
  <Characters>9787</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2020-11-21T12:07:00Z</dcterms:created>
  <dcterms:modified xsi:type="dcterms:W3CDTF">2020-11-21T12:10:00Z</dcterms:modified>
</cp:coreProperties>
</file>